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null)" ContentType="image/x-em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FC45B" w14:textId="2BD04939" w:rsidR="007F4950" w:rsidRPr="00433EF0" w:rsidRDefault="00C9555B" w:rsidP="004A2D80">
      <w:pPr>
        <w:rPr>
          <w:sz w:val="22"/>
          <w:szCs w:val="22"/>
        </w:rPr>
      </w:pPr>
      <w:r w:rsidRPr="00433EF0">
        <w:rPr>
          <w:noProof/>
          <w:sz w:val="22"/>
          <w:szCs w:val="22"/>
        </w:rPr>
        <w:drawing>
          <wp:inline distT="0" distB="0" distL="0" distR="0" wp14:anchorId="7095E127" wp14:editId="40EB8004">
            <wp:extent cx="1104900" cy="77367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T Logo Fully Boxed Larger-2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0289" cy="777448"/>
                    </a:xfrm>
                    <a:prstGeom prst="rect">
                      <a:avLst/>
                    </a:prstGeom>
                  </pic:spPr>
                </pic:pic>
              </a:graphicData>
            </a:graphic>
          </wp:inline>
        </w:drawing>
      </w:r>
    </w:p>
    <w:p w14:paraId="629E9F1C" w14:textId="750FF776" w:rsidR="004A2D80" w:rsidRPr="00433EF0" w:rsidRDefault="004A2D80" w:rsidP="00E32722">
      <w:pPr>
        <w:spacing w:line="360" w:lineRule="auto"/>
        <w:rPr>
          <w:sz w:val="22"/>
          <w:szCs w:val="22"/>
        </w:rPr>
      </w:pPr>
    </w:p>
    <w:p w14:paraId="167578C6" w14:textId="3ACF43BE" w:rsidR="004A2D80" w:rsidRPr="0069296C" w:rsidRDefault="00026B7F" w:rsidP="0069296C">
      <w:pPr>
        <w:spacing w:line="360" w:lineRule="auto"/>
        <w:rPr>
          <w:b/>
          <w:bCs/>
          <w:sz w:val="22"/>
          <w:szCs w:val="22"/>
        </w:rPr>
      </w:pPr>
      <w:r w:rsidRPr="0056321B">
        <w:rPr>
          <w:b/>
          <w:bCs/>
          <w:sz w:val="22"/>
          <w:szCs w:val="22"/>
        </w:rPr>
        <w:t>Media</w:t>
      </w:r>
      <w:r w:rsidR="004A2D80" w:rsidRPr="0069296C">
        <w:rPr>
          <w:b/>
          <w:bCs/>
          <w:sz w:val="22"/>
          <w:szCs w:val="22"/>
        </w:rPr>
        <w:t xml:space="preserve"> release:</w:t>
      </w:r>
    </w:p>
    <w:p w14:paraId="3C669A94" w14:textId="77777777" w:rsidR="00C9555B" w:rsidRPr="00F65B89" w:rsidRDefault="00C9555B" w:rsidP="00F65B89">
      <w:pPr>
        <w:spacing w:line="360" w:lineRule="auto"/>
        <w:rPr>
          <w:b/>
          <w:sz w:val="22"/>
          <w:szCs w:val="22"/>
        </w:rPr>
      </w:pPr>
    </w:p>
    <w:p w14:paraId="6AA114AD" w14:textId="7E6A9773" w:rsidR="00813291" w:rsidRPr="0069296C" w:rsidRDefault="000820AC" w:rsidP="0069296C">
      <w:pPr>
        <w:spacing w:line="360" w:lineRule="auto"/>
        <w:jc w:val="center"/>
        <w:rPr>
          <w:b/>
          <w:bCs/>
          <w:sz w:val="22"/>
          <w:szCs w:val="22"/>
        </w:rPr>
      </w:pPr>
      <w:r w:rsidRPr="0069296C">
        <w:rPr>
          <w:b/>
          <w:bCs/>
          <w:sz w:val="22"/>
          <w:szCs w:val="22"/>
        </w:rPr>
        <w:t xml:space="preserve">Bristolians invited to </w:t>
      </w:r>
      <w:r w:rsidR="005E4610" w:rsidRPr="0069296C">
        <w:rPr>
          <w:b/>
          <w:bCs/>
          <w:sz w:val="22"/>
          <w:szCs w:val="22"/>
        </w:rPr>
        <w:t xml:space="preserve">take part in </w:t>
      </w:r>
      <w:r w:rsidR="001B411B" w:rsidRPr="0069296C">
        <w:rPr>
          <w:b/>
          <w:bCs/>
          <w:sz w:val="22"/>
          <w:szCs w:val="22"/>
        </w:rPr>
        <w:t xml:space="preserve">a </w:t>
      </w:r>
      <w:r w:rsidR="005E4610" w:rsidRPr="0069296C">
        <w:rPr>
          <w:b/>
          <w:bCs/>
          <w:sz w:val="22"/>
          <w:szCs w:val="22"/>
        </w:rPr>
        <w:t>democratic</w:t>
      </w:r>
      <w:r w:rsidR="00813291" w:rsidRPr="0069296C">
        <w:rPr>
          <w:b/>
          <w:bCs/>
          <w:sz w:val="22"/>
          <w:szCs w:val="22"/>
        </w:rPr>
        <w:t xml:space="preserve"> film of Bristol</w:t>
      </w:r>
      <w:r w:rsidR="001B411B" w:rsidRPr="0069296C">
        <w:rPr>
          <w:b/>
          <w:bCs/>
          <w:sz w:val="22"/>
          <w:szCs w:val="22"/>
        </w:rPr>
        <w:t xml:space="preserve"> </w:t>
      </w:r>
      <w:r w:rsidR="00520FCB" w:rsidRPr="0069296C">
        <w:rPr>
          <w:b/>
          <w:bCs/>
          <w:sz w:val="22"/>
          <w:szCs w:val="22"/>
        </w:rPr>
        <w:t>this summer</w:t>
      </w:r>
    </w:p>
    <w:p w14:paraId="56E23B69" w14:textId="77777777" w:rsidR="004A2D80" w:rsidRPr="00F65B89" w:rsidRDefault="004A2D80" w:rsidP="00F65B89">
      <w:pPr>
        <w:spacing w:line="360" w:lineRule="auto"/>
        <w:rPr>
          <w:b/>
          <w:sz w:val="22"/>
          <w:szCs w:val="22"/>
        </w:rPr>
      </w:pPr>
    </w:p>
    <w:p w14:paraId="02121DA1" w14:textId="0098A0B7" w:rsidR="001110C5" w:rsidRPr="00F65B89" w:rsidRDefault="00F17270" w:rsidP="00F65B89">
      <w:pPr>
        <w:spacing w:line="360" w:lineRule="auto"/>
        <w:rPr>
          <w:sz w:val="22"/>
          <w:szCs w:val="22"/>
        </w:rPr>
      </w:pPr>
      <w:r>
        <w:rPr>
          <w:sz w:val="22"/>
          <w:szCs w:val="22"/>
        </w:rPr>
        <w:t xml:space="preserve">Bristolians </w:t>
      </w:r>
      <w:r w:rsidR="00B54E02">
        <w:rPr>
          <w:sz w:val="22"/>
          <w:szCs w:val="22"/>
        </w:rPr>
        <w:t>are invited to take part in a film celebrating the</w:t>
      </w:r>
      <w:r w:rsidR="009034F7">
        <w:rPr>
          <w:sz w:val="22"/>
          <w:szCs w:val="22"/>
        </w:rPr>
        <w:t xml:space="preserve"> incredible</w:t>
      </w:r>
      <w:r w:rsidR="00B54E02">
        <w:rPr>
          <w:sz w:val="22"/>
          <w:szCs w:val="22"/>
        </w:rPr>
        <w:t xml:space="preserve"> people </w:t>
      </w:r>
      <w:r w:rsidR="00A21FD5">
        <w:rPr>
          <w:sz w:val="22"/>
          <w:szCs w:val="22"/>
        </w:rPr>
        <w:t>of their city</w:t>
      </w:r>
      <w:r w:rsidR="007E3B25">
        <w:rPr>
          <w:sz w:val="22"/>
          <w:szCs w:val="22"/>
        </w:rPr>
        <w:t>. C</w:t>
      </w:r>
      <w:r w:rsidR="00A21FD5">
        <w:rPr>
          <w:sz w:val="22"/>
          <w:szCs w:val="22"/>
        </w:rPr>
        <w:t xml:space="preserve">reated together with </w:t>
      </w:r>
      <w:r w:rsidR="001110C5" w:rsidRPr="00F65B89">
        <w:rPr>
          <w:sz w:val="22"/>
          <w:szCs w:val="22"/>
        </w:rPr>
        <w:t>renowned Australian theatre company Back to Back Theatre</w:t>
      </w:r>
      <w:r w:rsidR="007E3B25">
        <w:rPr>
          <w:sz w:val="22"/>
          <w:szCs w:val="22"/>
        </w:rPr>
        <w:t xml:space="preserve">, </w:t>
      </w:r>
      <w:r w:rsidR="000E2722" w:rsidRPr="00F65B89">
        <w:rPr>
          <w:sz w:val="22"/>
          <w:szCs w:val="22"/>
        </w:rPr>
        <w:t>THE DEMOCRATIC SET</w:t>
      </w:r>
      <w:r w:rsidR="003463E7">
        <w:rPr>
          <w:sz w:val="22"/>
          <w:szCs w:val="22"/>
        </w:rPr>
        <w:t xml:space="preserve"> </w:t>
      </w:r>
      <w:r w:rsidR="00A21FD5">
        <w:rPr>
          <w:sz w:val="22"/>
          <w:szCs w:val="22"/>
        </w:rPr>
        <w:t>will be</w:t>
      </w:r>
      <w:r w:rsidR="001D4BB5">
        <w:rPr>
          <w:sz w:val="22"/>
          <w:szCs w:val="22"/>
        </w:rPr>
        <w:t xml:space="preserve"> </w:t>
      </w:r>
      <w:r w:rsidR="001110C5" w:rsidRPr="00F65B89">
        <w:rPr>
          <w:sz w:val="22"/>
          <w:szCs w:val="22"/>
        </w:rPr>
        <w:t>a mass-film of the city</w:t>
      </w:r>
      <w:r w:rsidR="001D4BB5">
        <w:rPr>
          <w:sz w:val="22"/>
          <w:szCs w:val="22"/>
        </w:rPr>
        <w:t xml:space="preserve"> </w:t>
      </w:r>
      <w:r w:rsidR="00A21FD5">
        <w:rPr>
          <w:sz w:val="22"/>
          <w:szCs w:val="22"/>
        </w:rPr>
        <w:t>located</w:t>
      </w:r>
      <w:r w:rsidR="001D4BB5">
        <w:rPr>
          <w:sz w:val="22"/>
          <w:szCs w:val="22"/>
        </w:rPr>
        <w:t xml:space="preserve"> in</w:t>
      </w:r>
      <w:r w:rsidR="00672237">
        <w:rPr>
          <w:sz w:val="22"/>
          <w:szCs w:val="22"/>
        </w:rPr>
        <w:t xml:space="preserve"> the neighbourhoods of</w:t>
      </w:r>
      <w:r w:rsidR="001D4BB5">
        <w:rPr>
          <w:sz w:val="22"/>
          <w:szCs w:val="22"/>
        </w:rPr>
        <w:t xml:space="preserve"> </w:t>
      </w:r>
      <w:r w:rsidR="009E74EF">
        <w:rPr>
          <w:sz w:val="22"/>
          <w:szCs w:val="22"/>
        </w:rPr>
        <w:t>Knowle West</w:t>
      </w:r>
      <w:r w:rsidR="001D4BB5">
        <w:rPr>
          <w:sz w:val="22"/>
          <w:szCs w:val="22"/>
        </w:rPr>
        <w:t xml:space="preserve"> and Easton from 17-20 July</w:t>
      </w:r>
      <w:r w:rsidR="00655AB4">
        <w:rPr>
          <w:sz w:val="22"/>
          <w:szCs w:val="22"/>
        </w:rPr>
        <w:t>.</w:t>
      </w:r>
    </w:p>
    <w:p w14:paraId="490BD2CC" w14:textId="77777777" w:rsidR="008B4A3D" w:rsidRPr="00F65B89" w:rsidRDefault="008B4A3D" w:rsidP="00F65B89">
      <w:pPr>
        <w:spacing w:line="360" w:lineRule="auto"/>
        <w:rPr>
          <w:sz w:val="22"/>
          <w:szCs w:val="22"/>
        </w:rPr>
      </w:pPr>
    </w:p>
    <w:p w14:paraId="5CA9F78F" w14:textId="0386F420" w:rsidR="008B4A3D" w:rsidRDefault="001110C5" w:rsidP="00EB4054">
      <w:pPr>
        <w:spacing w:line="360" w:lineRule="auto"/>
        <w:rPr>
          <w:sz w:val="22"/>
          <w:szCs w:val="22"/>
        </w:rPr>
      </w:pPr>
      <w:r w:rsidRPr="00F65B89">
        <w:rPr>
          <w:sz w:val="22"/>
          <w:szCs w:val="22"/>
        </w:rPr>
        <w:t>THE DEMOCRATIC SET</w:t>
      </w:r>
      <w:r w:rsidR="008B4A3D" w:rsidRPr="00F65B89">
        <w:rPr>
          <w:sz w:val="22"/>
          <w:szCs w:val="22"/>
        </w:rPr>
        <w:t xml:space="preserve"> is the first</w:t>
      </w:r>
      <w:r w:rsidR="00F805B2">
        <w:rPr>
          <w:sz w:val="22"/>
          <w:szCs w:val="22"/>
        </w:rPr>
        <w:t xml:space="preserve"> </w:t>
      </w:r>
      <w:r w:rsidR="009E74EF">
        <w:rPr>
          <w:sz w:val="22"/>
          <w:szCs w:val="22"/>
        </w:rPr>
        <w:t>arts</w:t>
      </w:r>
      <w:r w:rsidR="00467873">
        <w:rPr>
          <w:sz w:val="22"/>
          <w:szCs w:val="22"/>
        </w:rPr>
        <w:t xml:space="preserve"> </w:t>
      </w:r>
      <w:r w:rsidR="00A31B4B" w:rsidRPr="00F65B89">
        <w:rPr>
          <w:sz w:val="22"/>
          <w:szCs w:val="22"/>
        </w:rPr>
        <w:t xml:space="preserve">project </w:t>
      </w:r>
      <w:r w:rsidR="008B4A3D" w:rsidRPr="00F65B89">
        <w:rPr>
          <w:sz w:val="22"/>
          <w:szCs w:val="22"/>
        </w:rPr>
        <w:t xml:space="preserve">of </w:t>
      </w:r>
      <w:r w:rsidR="008B4A3D" w:rsidRPr="0069296C">
        <w:rPr>
          <w:i/>
          <w:iCs/>
          <w:sz w:val="22"/>
          <w:szCs w:val="22"/>
        </w:rPr>
        <w:t>We Are Bristol</w:t>
      </w:r>
      <w:r w:rsidRPr="00F65B89">
        <w:rPr>
          <w:sz w:val="22"/>
          <w:szCs w:val="22"/>
        </w:rPr>
        <w:t>, a</w:t>
      </w:r>
      <w:r w:rsidR="00C32D2A" w:rsidRPr="00F65B89">
        <w:rPr>
          <w:sz w:val="22"/>
          <w:szCs w:val="22"/>
        </w:rPr>
        <w:t xml:space="preserve"> </w:t>
      </w:r>
      <w:proofErr w:type="gramStart"/>
      <w:r w:rsidR="00C32D2A" w:rsidRPr="00F65B89">
        <w:rPr>
          <w:sz w:val="22"/>
          <w:szCs w:val="22"/>
        </w:rPr>
        <w:t>three year</w:t>
      </w:r>
      <w:proofErr w:type="gramEnd"/>
      <w:r w:rsidR="00C32D2A" w:rsidRPr="00F65B89">
        <w:rPr>
          <w:sz w:val="22"/>
          <w:szCs w:val="22"/>
        </w:rPr>
        <w:t xml:space="preserve"> programme </w:t>
      </w:r>
      <w:r w:rsidRPr="007E651D">
        <w:rPr>
          <w:sz w:val="22"/>
          <w:szCs w:val="22"/>
        </w:rPr>
        <w:t>produced by In Between Time and developed in partnership with Knowle West Media Centre, Up Our Street and Ambition Lawrence Weston.</w:t>
      </w:r>
    </w:p>
    <w:p w14:paraId="2E509041" w14:textId="61DB5611" w:rsidR="00D508F0" w:rsidRDefault="00D508F0" w:rsidP="00EB4054">
      <w:pPr>
        <w:spacing w:line="360" w:lineRule="auto"/>
        <w:rPr>
          <w:sz w:val="22"/>
          <w:szCs w:val="22"/>
        </w:rPr>
      </w:pPr>
    </w:p>
    <w:p w14:paraId="6C58D880" w14:textId="03082B42" w:rsidR="00EB4054" w:rsidRPr="006B4B17" w:rsidRDefault="000574E4" w:rsidP="006B4B17">
      <w:pPr>
        <w:spacing w:line="360" w:lineRule="auto"/>
        <w:rPr>
          <w:rFonts w:eastAsia="Times New Roman" w:cstheme="minorHAnsi"/>
          <w:color w:val="000000" w:themeColor="text1"/>
        </w:rPr>
      </w:pPr>
      <w:r w:rsidRPr="00EB4054">
        <w:rPr>
          <w:color w:val="000000" w:themeColor="text1"/>
          <w:sz w:val="22"/>
          <w:szCs w:val="22"/>
        </w:rPr>
        <w:t xml:space="preserve">Helen Cole, CEO/Artistic Director at In Between Time: </w:t>
      </w:r>
      <w:r w:rsidRPr="0069296C">
        <w:rPr>
          <w:i/>
          <w:iCs/>
          <w:color w:val="000000" w:themeColor="text1"/>
          <w:sz w:val="22"/>
          <w:szCs w:val="22"/>
        </w:rPr>
        <w:t>“</w:t>
      </w:r>
      <w:r w:rsidR="00EB4054" w:rsidRPr="366185B9">
        <w:rPr>
          <w:rStyle w:val="normaltextrun"/>
          <w:rFonts w:ascii="Calibri" w:hAnsi="Calibri"/>
          <w:i/>
          <w:iCs/>
          <w:color w:val="000000" w:themeColor="text1"/>
          <w:sz w:val="23"/>
          <w:szCs w:val="23"/>
        </w:rPr>
        <w:t xml:space="preserve">We Are Bristol places the people of Bristol centre </w:t>
      </w:r>
      <w:r w:rsidR="00EB4054" w:rsidRPr="006B4B17">
        <w:rPr>
          <w:rStyle w:val="normaltextrun"/>
          <w:rFonts w:cstheme="minorHAnsi"/>
          <w:i/>
          <w:iCs/>
          <w:color w:val="000000" w:themeColor="text1"/>
          <w:sz w:val="23"/>
          <w:szCs w:val="23"/>
        </w:rPr>
        <w:t>stage. Bringing world leading artists into conversation and co-creation with the people of this city together we see what is possible when we deploy the tactics of art to create social change."</w:t>
      </w:r>
      <w:r w:rsidR="00EB4054" w:rsidRPr="006B4B17">
        <w:rPr>
          <w:rStyle w:val="eop"/>
          <w:rFonts w:cstheme="minorHAnsi"/>
          <w:color w:val="000000" w:themeColor="text1"/>
          <w:sz w:val="23"/>
          <w:szCs w:val="23"/>
        </w:rPr>
        <w:t> </w:t>
      </w:r>
    </w:p>
    <w:p w14:paraId="157AC787" w14:textId="77777777" w:rsidR="00E2253A" w:rsidRPr="006B4B17" w:rsidRDefault="00E2253A" w:rsidP="006B4B17">
      <w:pPr>
        <w:spacing w:line="360" w:lineRule="auto"/>
        <w:rPr>
          <w:rFonts w:cstheme="minorHAnsi"/>
          <w:sz w:val="22"/>
          <w:szCs w:val="22"/>
        </w:rPr>
      </w:pPr>
    </w:p>
    <w:p w14:paraId="18D88E9D" w14:textId="77777777" w:rsidR="00537421" w:rsidRDefault="00D508F0" w:rsidP="006B4B17">
      <w:pPr>
        <w:spacing w:line="360" w:lineRule="auto"/>
        <w:rPr>
          <w:rFonts w:eastAsia="Times New Roman" w:cstheme="minorHAnsi"/>
          <w:color w:val="000000" w:themeColor="text1"/>
          <w:sz w:val="22"/>
          <w:szCs w:val="22"/>
          <w:shd w:val="clear" w:color="auto" w:fill="FFFF00"/>
        </w:rPr>
      </w:pPr>
      <w:r w:rsidRPr="006B4B17">
        <w:rPr>
          <w:rFonts w:cstheme="minorHAnsi"/>
          <w:color w:val="000000" w:themeColor="text1"/>
          <w:sz w:val="22"/>
          <w:szCs w:val="22"/>
        </w:rPr>
        <w:t>THE DEMOCRATIC SET is funded by Bristol City Council</w:t>
      </w:r>
      <w:r w:rsidR="00537421">
        <w:rPr>
          <w:rFonts w:cstheme="minorHAnsi"/>
          <w:color w:val="000000" w:themeColor="text1"/>
          <w:sz w:val="22"/>
          <w:szCs w:val="22"/>
        </w:rPr>
        <w:t>;</w:t>
      </w:r>
      <w:r w:rsidR="006B4B17">
        <w:rPr>
          <w:rFonts w:cstheme="minorHAnsi"/>
          <w:color w:val="000000" w:themeColor="text1"/>
          <w:sz w:val="22"/>
          <w:szCs w:val="22"/>
        </w:rPr>
        <w:t xml:space="preserve"> </w:t>
      </w:r>
      <w:r w:rsidR="006B4B17" w:rsidRPr="009D4703">
        <w:rPr>
          <w:rFonts w:eastAsia="Times New Roman" w:cstheme="minorHAnsi"/>
          <w:color w:val="000000" w:themeColor="text1"/>
          <w:sz w:val="22"/>
          <w:szCs w:val="22"/>
        </w:rPr>
        <w:t xml:space="preserve">Elise </w:t>
      </w:r>
      <w:proofErr w:type="spellStart"/>
      <w:r w:rsidR="006B4B17" w:rsidRPr="009D4703">
        <w:rPr>
          <w:rFonts w:eastAsia="Times New Roman" w:cstheme="minorHAnsi"/>
          <w:color w:val="000000" w:themeColor="text1"/>
          <w:sz w:val="22"/>
          <w:szCs w:val="22"/>
        </w:rPr>
        <w:t>Hurcombe</w:t>
      </w:r>
      <w:proofErr w:type="spellEnd"/>
      <w:r w:rsidR="006B4B17" w:rsidRPr="009D4703">
        <w:rPr>
          <w:rFonts w:eastAsia="Times New Roman" w:cstheme="minorHAnsi"/>
          <w:color w:val="000000" w:themeColor="text1"/>
          <w:sz w:val="22"/>
          <w:szCs w:val="22"/>
        </w:rPr>
        <w:t xml:space="preserve">, Senior Arts Officer </w:t>
      </w:r>
      <w:r w:rsidR="00537421">
        <w:rPr>
          <w:rFonts w:eastAsia="Times New Roman" w:cstheme="minorHAnsi"/>
          <w:color w:val="000000" w:themeColor="text1"/>
          <w:sz w:val="22"/>
          <w:szCs w:val="22"/>
        </w:rPr>
        <w:t xml:space="preserve">at </w:t>
      </w:r>
      <w:r w:rsidR="006B4B17" w:rsidRPr="009D4703">
        <w:rPr>
          <w:rFonts w:eastAsia="Times New Roman" w:cstheme="minorHAnsi"/>
          <w:color w:val="000000" w:themeColor="text1"/>
          <w:sz w:val="22"/>
          <w:szCs w:val="22"/>
        </w:rPr>
        <w:t>Bristol City Council Arts and Events team</w:t>
      </w:r>
      <w:r w:rsidR="006B4B17">
        <w:rPr>
          <w:rFonts w:eastAsia="Times New Roman" w:cstheme="minorHAnsi"/>
          <w:color w:val="000000" w:themeColor="text1"/>
          <w:sz w:val="22"/>
          <w:szCs w:val="22"/>
        </w:rPr>
        <w:t xml:space="preserve"> commented: </w:t>
      </w:r>
      <w:r w:rsidR="009E3585" w:rsidRPr="006B4B17">
        <w:rPr>
          <w:rFonts w:cstheme="minorHAnsi"/>
          <w:color w:val="000000" w:themeColor="text1"/>
          <w:sz w:val="22"/>
          <w:szCs w:val="22"/>
        </w:rPr>
        <w:t>“</w:t>
      </w:r>
      <w:r w:rsidR="009D4703" w:rsidRPr="006B4B17">
        <w:rPr>
          <w:rFonts w:eastAsia="Times New Roman" w:cstheme="minorHAnsi"/>
          <w:i/>
          <w:color w:val="000000" w:themeColor="text1"/>
          <w:sz w:val="22"/>
          <w:szCs w:val="22"/>
        </w:rPr>
        <w:t>Making arts and culture assessable for all is the core aim for the Cultural Investment Programme that is partly funding this work and it is clear that the collaborations and partners that this ambitious project brings together will enable that to happen</w:t>
      </w:r>
      <w:r w:rsidR="006B4B17">
        <w:rPr>
          <w:rFonts w:eastAsia="Times New Roman" w:cstheme="minorHAnsi"/>
          <w:i/>
          <w:color w:val="000000" w:themeColor="text1"/>
          <w:sz w:val="22"/>
          <w:szCs w:val="22"/>
        </w:rPr>
        <w:t>. Inclusion and co-creation is the key to social change</w:t>
      </w:r>
      <w:r w:rsidR="00537421">
        <w:rPr>
          <w:rFonts w:eastAsia="Times New Roman" w:cstheme="minorHAnsi"/>
          <w:i/>
          <w:color w:val="000000" w:themeColor="text1"/>
          <w:sz w:val="22"/>
          <w:szCs w:val="22"/>
        </w:rPr>
        <w:t>.”</w:t>
      </w:r>
      <w:r w:rsidR="009D4703" w:rsidRPr="006B4B17">
        <w:rPr>
          <w:rFonts w:eastAsia="Times New Roman" w:cstheme="minorHAnsi"/>
          <w:color w:val="000000" w:themeColor="text1"/>
          <w:sz w:val="22"/>
          <w:szCs w:val="22"/>
          <w:shd w:val="clear" w:color="auto" w:fill="FFFF00"/>
        </w:rPr>
        <w:t xml:space="preserve">  </w:t>
      </w:r>
    </w:p>
    <w:p w14:paraId="2E1BF3BE" w14:textId="77777777" w:rsidR="00537421" w:rsidRDefault="00537421" w:rsidP="006B4B17">
      <w:pPr>
        <w:spacing w:line="360" w:lineRule="auto"/>
        <w:rPr>
          <w:rFonts w:eastAsia="Times New Roman" w:cstheme="minorHAnsi"/>
          <w:color w:val="000000" w:themeColor="text1"/>
          <w:sz w:val="22"/>
          <w:szCs w:val="22"/>
          <w:shd w:val="clear" w:color="auto" w:fill="FFFF00"/>
        </w:rPr>
      </w:pPr>
    </w:p>
    <w:p w14:paraId="209D1646" w14:textId="46E3D981" w:rsidR="00FF1EB2" w:rsidRPr="009E3585" w:rsidRDefault="009679AD" w:rsidP="006B4B17">
      <w:pPr>
        <w:spacing w:line="360" w:lineRule="auto"/>
        <w:rPr>
          <w:rFonts w:cs="Tahoma"/>
          <w:sz w:val="22"/>
          <w:szCs w:val="22"/>
        </w:rPr>
      </w:pPr>
      <w:r w:rsidRPr="006B4B17">
        <w:rPr>
          <w:rFonts w:cstheme="minorHAnsi"/>
          <w:sz w:val="22"/>
          <w:szCs w:val="22"/>
        </w:rPr>
        <w:t xml:space="preserve">Back to Back’s </w:t>
      </w:r>
      <w:r w:rsidR="00B14096" w:rsidRPr="006B4B17">
        <w:rPr>
          <w:rFonts w:cstheme="minorHAnsi"/>
          <w:sz w:val="22"/>
          <w:szCs w:val="22"/>
        </w:rPr>
        <w:t>THE DEMOCRATIC SET works together</w:t>
      </w:r>
      <w:r w:rsidR="00B14096">
        <w:rPr>
          <w:rFonts w:cs="Tahoma"/>
          <w:sz w:val="22"/>
          <w:szCs w:val="22"/>
        </w:rPr>
        <w:t xml:space="preserve"> with </w:t>
      </w:r>
      <w:r w:rsidR="00EA6E08">
        <w:rPr>
          <w:rFonts w:cs="Tahoma"/>
          <w:sz w:val="22"/>
          <w:szCs w:val="22"/>
        </w:rPr>
        <w:t xml:space="preserve">the </w:t>
      </w:r>
      <w:r w:rsidR="00B14096">
        <w:rPr>
          <w:rFonts w:cs="Tahoma"/>
          <w:sz w:val="22"/>
          <w:szCs w:val="22"/>
        </w:rPr>
        <w:t>people of each city to</w:t>
      </w:r>
      <w:r w:rsidR="001C7BEE" w:rsidRPr="009E3585">
        <w:rPr>
          <w:rFonts w:cs="Tahoma"/>
          <w:sz w:val="22"/>
          <w:szCs w:val="22"/>
        </w:rPr>
        <w:t xml:space="preserve"> creat</w:t>
      </w:r>
      <w:r w:rsidR="00B14096">
        <w:rPr>
          <w:rFonts w:cs="Tahoma"/>
          <w:sz w:val="22"/>
          <w:szCs w:val="22"/>
        </w:rPr>
        <w:t>e</w:t>
      </w:r>
      <w:r w:rsidR="001C7BEE" w:rsidRPr="009E3585">
        <w:rPr>
          <w:rFonts w:cs="Tahoma"/>
          <w:sz w:val="22"/>
          <w:szCs w:val="22"/>
        </w:rPr>
        <w:t xml:space="preserve"> short films and performances</w:t>
      </w:r>
      <w:r w:rsidR="00B14096">
        <w:rPr>
          <w:rFonts w:cs="Tahoma"/>
          <w:sz w:val="22"/>
          <w:szCs w:val="22"/>
        </w:rPr>
        <w:t xml:space="preserve"> that</w:t>
      </w:r>
      <w:r w:rsidR="001C7BEE" w:rsidRPr="009E3585">
        <w:rPr>
          <w:rFonts w:cs="Tahoma"/>
          <w:sz w:val="22"/>
          <w:szCs w:val="22"/>
        </w:rPr>
        <w:t xml:space="preserve"> explore the belief th</w:t>
      </w:r>
      <w:r w:rsidR="00283F16">
        <w:rPr>
          <w:rFonts w:cs="Tahoma"/>
          <w:sz w:val="22"/>
          <w:szCs w:val="22"/>
        </w:rPr>
        <w:t>at all people are</w:t>
      </w:r>
      <w:r w:rsidR="001C7BEE" w:rsidRPr="009E3585">
        <w:rPr>
          <w:rFonts w:cs="Tahoma"/>
          <w:sz w:val="22"/>
          <w:szCs w:val="22"/>
        </w:rPr>
        <w:t xml:space="preserve"> equal and should enjoy </w:t>
      </w:r>
      <w:r w:rsidR="0045210D">
        <w:rPr>
          <w:rFonts w:cs="Tahoma"/>
          <w:sz w:val="22"/>
          <w:szCs w:val="22"/>
        </w:rPr>
        <w:t xml:space="preserve">the same </w:t>
      </w:r>
      <w:r w:rsidR="001C7BEE" w:rsidRPr="009E3585">
        <w:rPr>
          <w:rFonts w:cs="Tahoma"/>
          <w:sz w:val="22"/>
          <w:szCs w:val="22"/>
        </w:rPr>
        <w:t xml:space="preserve">social, political and economic rights and opportunities. </w:t>
      </w:r>
    </w:p>
    <w:p w14:paraId="63CE9AC0" w14:textId="77777777" w:rsidR="00FF1EB2" w:rsidRPr="009E3585" w:rsidRDefault="00FF1EB2" w:rsidP="00F65B89">
      <w:pPr>
        <w:spacing w:line="360" w:lineRule="auto"/>
        <w:rPr>
          <w:rFonts w:cs="Tahoma"/>
          <w:sz w:val="22"/>
          <w:szCs w:val="22"/>
        </w:rPr>
      </w:pPr>
    </w:p>
    <w:p w14:paraId="5977BFCD" w14:textId="0ACF5D59" w:rsidR="00ED002E" w:rsidRDefault="00FF7487" w:rsidP="00F65B89">
      <w:pPr>
        <w:spacing w:line="360" w:lineRule="auto"/>
        <w:rPr>
          <w:rFonts w:cs="Tahoma"/>
          <w:sz w:val="22"/>
          <w:szCs w:val="22"/>
        </w:rPr>
      </w:pPr>
      <w:r>
        <w:rPr>
          <w:rFonts w:cs="Tahoma"/>
          <w:sz w:val="22"/>
          <w:szCs w:val="22"/>
        </w:rPr>
        <w:t>It will take</w:t>
      </w:r>
      <w:r w:rsidR="0045210D">
        <w:rPr>
          <w:rFonts w:cs="Tahoma"/>
          <w:sz w:val="22"/>
          <w:szCs w:val="22"/>
        </w:rPr>
        <w:t xml:space="preserve"> place in</w:t>
      </w:r>
      <w:r w:rsidR="00FA7B7B">
        <w:rPr>
          <w:rFonts w:cs="Tahoma"/>
          <w:sz w:val="22"/>
          <w:szCs w:val="22"/>
        </w:rPr>
        <w:t xml:space="preserve"> </w:t>
      </w:r>
      <w:proofErr w:type="spellStart"/>
      <w:r w:rsidR="00BC59F2">
        <w:rPr>
          <w:rFonts w:cs="Tahoma"/>
          <w:sz w:val="22"/>
          <w:szCs w:val="22"/>
        </w:rPr>
        <w:t>Netham</w:t>
      </w:r>
      <w:proofErr w:type="spellEnd"/>
      <w:r w:rsidR="00BC59F2">
        <w:rPr>
          <w:rFonts w:cs="Tahoma"/>
          <w:sz w:val="22"/>
          <w:szCs w:val="22"/>
        </w:rPr>
        <w:t xml:space="preserve"> Park,</w:t>
      </w:r>
      <w:r>
        <w:rPr>
          <w:rFonts w:cs="Tahoma"/>
          <w:sz w:val="22"/>
          <w:szCs w:val="22"/>
        </w:rPr>
        <w:t xml:space="preserve"> </w:t>
      </w:r>
      <w:r w:rsidR="00FA7B7B">
        <w:rPr>
          <w:rFonts w:cs="Tahoma"/>
          <w:sz w:val="22"/>
          <w:szCs w:val="22"/>
        </w:rPr>
        <w:t>Easto</w:t>
      </w:r>
      <w:r w:rsidR="00ED002E">
        <w:rPr>
          <w:rFonts w:cs="Tahoma"/>
          <w:sz w:val="22"/>
          <w:szCs w:val="22"/>
        </w:rPr>
        <w:t>n on 17- 18 July and</w:t>
      </w:r>
      <w:r>
        <w:rPr>
          <w:rFonts w:cs="Tahoma"/>
          <w:sz w:val="22"/>
          <w:szCs w:val="22"/>
        </w:rPr>
        <w:t xml:space="preserve"> </w:t>
      </w:r>
      <w:proofErr w:type="spellStart"/>
      <w:r w:rsidR="00ED002E">
        <w:rPr>
          <w:rFonts w:cs="Tahoma"/>
          <w:sz w:val="22"/>
          <w:szCs w:val="22"/>
        </w:rPr>
        <w:t>Filwood</w:t>
      </w:r>
      <w:proofErr w:type="spellEnd"/>
      <w:r w:rsidR="366185B9">
        <w:rPr>
          <w:rFonts w:cs="Tahoma"/>
          <w:sz w:val="22"/>
          <w:szCs w:val="22"/>
        </w:rPr>
        <w:t xml:space="preserve"> Community Centre</w:t>
      </w:r>
      <w:r w:rsidR="00BC59F2">
        <w:rPr>
          <w:rFonts w:cs="Tahoma"/>
          <w:sz w:val="22"/>
          <w:szCs w:val="22"/>
        </w:rPr>
        <w:t>, Knowle West</w:t>
      </w:r>
      <w:r w:rsidR="00ED002E">
        <w:rPr>
          <w:rFonts w:cs="Tahoma"/>
          <w:sz w:val="22"/>
          <w:szCs w:val="22"/>
        </w:rPr>
        <w:t xml:space="preserve"> on 19-20 July.</w:t>
      </w:r>
      <w:r>
        <w:rPr>
          <w:rFonts w:cs="Tahoma"/>
          <w:sz w:val="22"/>
          <w:szCs w:val="22"/>
        </w:rPr>
        <w:t xml:space="preserve"> </w:t>
      </w:r>
      <w:r w:rsidR="00823EDF">
        <w:rPr>
          <w:rFonts w:cs="Tahoma"/>
          <w:sz w:val="22"/>
          <w:szCs w:val="22"/>
        </w:rPr>
        <w:t xml:space="preserve">People </w:t>
      </w:r>
      <w:r w:rsidR="001A306B">
        <w:rPr>
          <w:rFonts w:cs="Tahoma"/>
          <w:sz w:val="22"/>
          <w:szCs w:val="22"/>
        </w:rPr>
        <w:t xml:space="preserve">of all ages </w:t>
      </w:r>
      <w:r w:rsidR="00823EDF">
        <w:rPr>
          <w:rFonts w:cs="Tahoma"/>
          <w:sz w:val="22"/>
          <w:szCs w:val="22"/>
        </w:rPr>
        <w:t>living in Bristol</w:t>
      </w:r>
      <w:r w:rsidR="00476D2E">
        <w:rPr>
          <w:rFonts w:cs="Tahoma"/>
          <w:sz w:val="22"/>
          <w:szCs w:val="22"/>
        </w:rPr>
        <w:t xml:space="preserve"> are invited to </w:t>
      </w:r>
      <w:r w:rsidR="00F7560E">
        <w:rPr>
          <w:rFonts w:cs="Tahoma"/>
          <w:sz w:val="22"/>
          <w:szCs w:val="22"/>
        </w:rPr>
        <w:t xml:space="preserve">sign up to be part of the film </w:t>
      </w:r>
      <w:r w:rsidR="00565BBF">
        <w:rPr>
          <w:rFonts w:cs="Tahoma"/>
          <w:sz w:val="22"/>
          <w:szCs w:val="22"/>
        </w:rPr>
        <w:lastRenderedPageBreak/>
        <w:t>before 1 July</w:t>
      </w:r>
      <w:r w:rsidR="00BC59F2">
        <w:rPr>
          <w:rFonts w:cs="Tahoma"/>
          <w:color w:val="FF0000"/>
          <w:sz w:val="22"/>
          <w:szCs w:val="22"/>
        </w:rPr>
        <w:t xml:space="preserve"> </w:t>
      </w:r>
      <w:r w:rsidR="00BC59F2" w:rsidRPr="00BC59F2">
        <w:rPr>
          <w:rFonts w:cs="Tahoma"/>
          <w:color w:val="000000" w:themeColor="text1"/>
          <w:sz w:val="22"/>
          <w:szCs w:val="22"/>
        </w:rPr>
        <w:t>at</w:t>
      </w:r>
      <w:r w:rsidR="00BC59F2" w:rsidRPr="004E1637">
        <w:rPr>
          <w:rFonts w:cs="Tahoma"/>
          <w:sz w:val="22"/>
          <w:szCs w:val="22"/>
        </w:rPr>
        <w:t xml:space="preserve"> </w:t>
      </w:r>
      <w:hyperlink r:id="rId9" w:history="1">
        <w:r w:rsidR="003129E9" w:rsidRPr="004E1637">
          <w:rPr>
            <w:rStyle w:val="Hyperlink"/>
            <w:rFonts w:cs="Tahoma"/>
            <w:sz w:val="22"/>
            <w:szCs w:val="22"/>
          </w:rPr>
          <w:t>www.inbe</w:t>
        </w:r>
        <w:r w:rsidR="00A917CC" w:rsidRPr="004E1637">
          <w:rPr>
            <w:rStyle w:val="Hyperlink"/>
            <w:rFonts w:cs="Tahoma"/>
            <w:sz w:val="22"/>
            <w:szCs w:val="22"/>
          </w:rPr>
          <w:t>tweenti</w:t>
        </w:r>
        <w:bookmarkStart w:id="0" w:name="_GoBack"/>
        <w:bookmarkEnd w:id="0"/>
        <w:r w:rsidR="00A917CC" w:rsidRPr="004E1637">
          <w:rPr>
            <w:rStyle w:val="Hyperlink"/>
            <w:rFonts w:cs="Tahoma"/>
            <w:sz w:val="22"/>
            <w:szCs w:val="22"/>
          </w:rPr>
          <w:t>m</w:t>
        </w:r>
        <w:r w:rsidR="00A917CC" w:rsidRPr="004E1637">
          <w:rPr>
            <w:rStyle w:val="Hyperlink"/>
            <w:rFonts w:cs="Tahoma"/>
            <w:sz w:val="22"/>
            <w:szCs w:val="22"/>
          </w:rPr>
          <w:t>e.co.uk</w:t>
        </w:r>
      </w:hyperlink>
      <w:r w:rsidR="00A917CC" w:rsidRPr="00C51F61">
        <w:rPr>
          <w:rFonts w:cs="Tahoma"/>
          <w:color w:val="4472C4" w:themeColor="accent1"/>
          <w:sz w:val="22"/>
          <w:szCs w:val="22"/>
        </w:rPr>
        <w:t xml:space="preserve"> </w:t>
      </w:r>
      <w:r w:rsidR="00BD1731">
        <w:rPr>
          <w:rFonts w:cs="Tahoma"/>
          <w:sz w:val="22"/>
          <w:szCs w:val="22"/>
        </w:rPr>
        <w:t>It</w:t>
      </w:r>
      <w:r w:rsidR="00CA6594">
        <w:rPr>
          <w:rFonts w:cs="Tahoma"/>
          <w:sz w:val="22"/>
          <w:szCs w:val="22"/>
        </w:rPr>
        <w:t xml:space="preserve"> is fr</w:t>
      </w:r>
      <w:r w:rsidR="00823EDF">
        <w:rPr>
          <w:rFonts w:cs="Tahoma"/>
          <w:sz w:val="22"/>
          <w:szCs w:val="22"/>
        </w:rPr>
        <w:t>ee to take part</w:t>
      </w:r>
      <w:r w:rsidR="00811CCA">
        <w:rPr>
          <w:rFonts w:cs="Tahoma"/>
          <w:sz w:val="22"/>
          <w:szCs w:val="22"/>
        </w:rPr>
        <w:t xml:space="preserve"> and </w:t>
      </w:r>
      <w:r w:rsidR="00823EDF">
        <w:rPr>
          <w:rFonts w:cs="Tahoma"/>
          <w:sz w:val="22"/>
          <w:szCs w:val="22"/>
        </w:rPr>
        <w:t>no previous performance is required</w:t>
      </w:r>
      <w:r w:rsidR="008C491C">
        <w:rPr>
          <w:rFonts w:cs="Tahoma"/>
          <w:sz w:val="22"/>
          <w:szCs w:val="22"/>
        </w:rPr>
        <w:t>; g</w:t>
      </w:r>
      <w:r w:rsidR="00955896">
        <w:rPr>
          <w:rFonts w:cs="Tahoma"/>
          <w:sz w:val="22"/>
          <w:szCs w:val="22"/>
        </w:rPr>
        <w:t>roups applications a</w:t>
      </w:r>
      <w:r w:rsidR="00823EDF">
        <w:rPr>
          <w:rFonts w:cs="Tahoma"/>
          <w:sz w:val="22"/>
          <w:szCs w:val="22"/>
        </w:rPr>
        <w:t>r</w:t>
      </w:r>
      <w:r w:rsidR="001A306B">
        <w:rPr>
          <w:rFonts w:cs="Tahoma"/>
          <w:sz w:val="22"/>
          <w:szCs w:val="22"/>
        </w:rPr>
        <w:t xml:space="preserve">e encouraged to allow more people to be </w:t>
      </w:r>
      <w:r w:rsidR="00C868F6">
        <w:rPr>
          <w:rFonts w:cs="Tahoma"/>
          <w:sz w:val="22"/>
          <w:szCs w:val="22"/>
        </w:rPr>
        <w:t>involved</w:t>
      </w:r>
      <w:r w:rsidR="00B620B7">
        <w:rPr>
          <w:rFonts w:cs="Tahoma"/>
          <w:sz w:val="22"/>
          <w:szCs w:val="22"/>
        </w:rPr>
        <w:t>.</w:t>
      </w:r>
    </w:p>
    <w:p w14:paraId="7C5724B3" w14:textId="77777777" w:rsidR="00546747" w:rsidRPr="007E651D" w:rsidRDefault="00546747" w:rsidP="00F65B89">
      <w:pPr>
        <w:spacing w:line="360" w:lineRule="auto"/>
        <w:rPr>
          <w:rFonts w:cs="Tahoma"/>
          <w:sz w:val="22"/>
          <w:szCs w:val="22"/>
        </w:rPr>
      </w:pPr>
    </w:p>
    <w:p w14:paraId="61C4D6FD" w14:textId="20EA8A46" w:rsidR="000E1011" w:rsidRDefault="000E1011" w:rsidP="000E1011">
      <w:pPr>
        <w:spacing w:line="360" w:lineRule="auto"/>
        <w:rPr>
          <w:sz w:val="22"/>
          <w:szCs w:val="22"/>
        </w:rPr>
      </w:pPr>
      <w:r w:rsidRPr="007E651D">
        <w:rPr>
          <w:sz w:val="22"/>
          <w:szCs w:val="22"/>
        </w:rPr>
        <w:t xml:space="preserve">Back to Back Theatre </w:t>
      </w:r>
      <w:r w:rsidR="00A44457">
        <w:rPr>
          <w:sz w:val="22"/>
          <w:szCs w:val="22"/>
        </w:rPr>
        <w:t xml:space="preserve">from Australia </w:t>
      </w:r>
      <w:r w:rsidR="000B0964">
        <w:rPr>
          <w:sz w:val="22"/>
          <w:szCs w:val="22"/>
        </w:rPr>
        <w:t xml:space="preserve">is </w:t>
      </w:r>
      <w:r w:rsidR="00445EC0">
        <w:rPr>
          <w:sz w:val="22"/>
          <w:szCs w:val="22"/>
        </w:rPr>
        <w:t>world leading and globally recognised.</w:t>
      </w:r>
      <w:r w:rsidR="00A44457">
        <w:rPr>
          <w:sz w:val="22"/>
          <w:szCs w:val="22"/>
        </w:rPr>
        <w:t xml:space="preserve"> </w:t>
      </w:r>
      <w:r w:rsidRPr="007E651D">
        <w:rPr>
          <w:sz w:val="22"/>
          <w:szCs w:val="22"/>
        </w:rPr>
        <w:t xml:space="preserve">The company creates new forms of contemporary theatre imagined from the minds and experiences of a unique ensemble of actors with </w:t>
      </w:r>
      <w:r w:rsidR="00766DE6">
        <w:rPr>
          <w:sz w:val="22"/>
          <w:szCs w:val="22"/>
        </w:rPr>
        <w:t xml:space="preserve">a </w:t>
      </w:r>
      <w:r w:rsidRPr="007E651D">
        <w:rPr>
          <w:sz w:val="22"/>
          <w:szCs w:val="22"/>
        </w:rPr>
        <w:t>disability, giving voice to the social and political issues that speak to all people.</w:t>
      </w:r>
    </w:p>
    <w:p w14:paraId="467524A5" w14:textId="77777777" w:rsidR="000E1011" w:rsidRPr="007E651D" w:rsidRDefault="000E1011" w:rsidP="000E1011">
      <w:pPr>
        <w:spacing w:line="360" w:lineRule="auto"/>
        <w:rPr>
          <w:sz w:val="22"/>
          <w:szCs w:val="22"/>
        </w:rPr>
      </w:pPr>
    </w:p>
    <w:p w14:paraId="1FD83996" w14:textId="26DA536B" w:rsidR="001B411B" w:rsidRDefault="00546747" w:rsidP="0069296C">
      <w:pPr>
        <w:spacing w:line="360" w:lineRule="auto"/>
        <w:rPr>
          <w:rFonts w:cs="Tahoma"/>
          <w:color w:val="C00000"/>
          <w:sz w:val="22"/>
          <w:szCs w:val="22"/>
        </w:rPr>
      </w:pPr>
      <w:r w:rsidRPr="0069296C">
        <w:rPr>
          <w:rFonts w:cs="Tahoma"/>
          <w:color w:val="000000" w:themeColor="text1"/>
          <w:sz w:val="22"/>
          <w:szCs w:val="22"/>
        </w:rPr>
        <w:t xml:space="preserve">THE DEMOCRATIC SET is a rapid series of short live performances and screen-based video portraits created in </w:t>
      </w:r>
      <w:r w:rsidRPr="00566DBA">
        <w:rPr>
          <w:rFonts w:cs="Tahoma"/>
          <w:color w:val="000000" w:themeColor="text1"/>
          <w:sz w:val="22"/>
          <w:szCs w:val="22"/>
        </w:rPr>
        <w:t>collaboration with communities.</w:t>
      </w:r>
      <w:r w:rsidR="00823EDF" w:rsidRPr="00566DBA">
        <w:rPr>
          <w:rFonts w:cs="Tahoma"/>
          <w:color w:val="000000" w:themeColor="text1"/>
          <w:sz w:val="22"/>
          <w:szCs w:val="22"/>
        </w:rPr>
        <w:t xml:space="preserve"> </w:t>
      </w:r>
      <w:r w:rsidR="0056321B" w:rsidRPr="00566DBA">
        <w:rPr>
          <w:rFonts w:ascii="Calibri" w:eastAsia="Times New Roman" w:hAnsi="Calibri" w:cs="Calibri"/>
          <w:color w:val="000000" w:themeColor="text1"/>
          <w:sz w:val="22"/>
          <w:szCs w:val="22"/>
        </w:rPr>
        <w:t xml:space="preserve">THE DEMOCRATIC SET came to the UK for the first time for In Between Time’s IBT10 Festival.  This time </w:t>
      </w:r>
      <w:r w:rsidR="009511FA" w:rsidRPr="00566DBA">
        <w:rPr>
          <w:rFonts w:ascii="Calibri" w:eastAsia="Times New Roman" w:hAnsi="Calibri" w:cs="Calibri"/>
          <w:color w:val="000000" w:themeColor="text1"/>
          <w:sz w:val="22"/>
          <w:szCs w:val="22"/>
        </w:rPr>
        <w:t>In Between Time</w:t>
      </w:r>
      <w:r w:rsidR="0056321B" w:rsidRPr="00566DBA">
        <w:rPr>
          <w:rFonts w:ascii="Calibri" w:eastAsia="Times New Roman" w:hAnsi="Calibri" w:cs="Calibri"/>
          <w:color w:val="000000" w:themeColor="text1"/>
          <w:sz w:val="22"/>
          <w:szCs w:val="22"/>
        </w:rPr>
        <w:t xml:space="preserve"> have invited Back to Back Theatre to come back to Bristol to create a new film eight years later in deep engagement with a wider range of people from this city. </w:t>
      </w:r>
      <w:r w:rsidR="0056321B" w:rsidRPr="00566DBA">
        <w:rPr>
          <w:rFonts w:cs="Tahoma"/>
          <w:color w:val="000000" w:themeColor="text1"/>
          <w:sz w:val="22"/>
          <w:szCs w:val="22"/>
        </w:rPr>
        <w:t>Here is</w:t>
      </w:r>
      <w:r w:rsidR="00F14ED2" w:rsidRPr="00566DBA">
        <w:rPr>
          <w:rFonts w:cs="Tahoma"/>
          <w:color w:val="000000" w:themeColor="text1"/>
          <w:sz w:val="22"/>
          <w:szCs w:val="22"/>
        </w:rPr>
        <w:t xml:space="preserve"> the short film </w:t>
      </w:r>
      <w:r w:rsidR="00763990" w:rsidRPr="00566DBA">
        <w:rPr>
          <w:rFonts w:cs="Tahoma"/>
          <w:color w:val="000000" w:themeColor="text1"/>
          <w:sz w:val="22"/>
          <w:szCs w:val="22"/>
        </w:rPr>
        <w:t xml:space="preserve">created at IBT10: </w:t>
      </w:r>
      <w:hyperlink r:id="rId10" w:history="1">
        <w:r w:rsidR="00380037" w:rsidRPr="00E707DE">
          <w:rPr>
            <w:rStyle w:val="Hyperlink"/>
            <w:rFonts w:cs="Tahoma"/>
            <w:sz w:val="22"/>
            <w:szCs w:val="22"/>
          </w:rPr>
          <w:t>https://youtu.be/OySf21am57M</w:t>
        </w:r>
      </w:hyperlink>
    </w:p>
    <w:p w14:paraId="30F92B0E" w14:textId="77777777" w:rsidR="00D92DDD" w:rsidRPr="00566DBA" w:rsidRDefault="00D92DDD" w:rsidP="001823FB">
      <w:pPr>
        <w:spacing w:line="360" w:lineRule="auto"/>
        <w:rPr>
          <w:i/>
          <w:sz w:val="22"/>
          <w:szCs w:val="22"/>
        </w:rPr>
      </w:pPr>
    </w:p>
    <w:p w14:paraId="127BD70A" w14:textId="1E5C4ED0" w:rsidR="00A2775D" w:rsidRDefault="00A2775D" w:rsidP="001823FB">
      <w:pPr>
        <w:spacing w:line="360" w:lineRule="auto"/>
        <w:rPr>
          <w:rFonts w:cs="Tahoma"/>
          <w:sz w:val="22"/>
          <w:szCs w:val="22"/>
        </w:rPr>
      </w:pPr>
      <w:r w:rsidRPr="00566DBA">
        <w:rPr>
          <w:i/>
          <w:iCs/>
          <w:sz w:val="22"/>
          <w:szCs w:val="22"/>
        </w:rPr>
        <w:t>“Occasionally it’s like a dream sequence in a David Lynch</w:t>
      </w:r>
      <w:r w:rsidR="001823FB" w:rsidRPr="00566DBA">
        <w:rPr>
          <w:i/>
          <w:iCs/>
          <w:sz w:val="22"/>
          <w:szCs w:val="22"/>
        </w:rPr>
        <w:t xml:space="preserve"> film, disturbing</w:t>
      </w:r>
      <w:r w:rsidR="001823FB" w:rsidRPr="0069296C">
        <w:rPr>
          <w:i/>
          <w:iCs/>
          <w:sz w:val="22"/>
          <w:szCs w:val="22"/>
        </w:rPr>
        <w:t xml:space="preserve">, unstoppable…. </w:t>
      </w:r>
      <w:r w:rsidRPr="0069296C">
        <w:rPr>
          <w:i/>
          <w:iCs/>
          <w:sz w:val="22"/>
          <w:szCs w:val="22"/>
        </w:rPr>
        <w:t xml:space="preserve">But mostly it’s full of laughter and hope, a feeling very much helped by the wide demographic of its contributors.” </w:t>
      </w:r>
      <w:r w:rsidRPr="001823FB">
        <w:rPr>
          <w:sz w:val="22"/>
          <w:szCs w:val="22"/>
        </w:rPr>
        <w:t xml:space="preserve">– </w:t>
      </w:r>
      <w:proofErr w:type="spellStart"/>
      <w:r w:rsidRPr="001823FB">
        <w:rPr>
          <w:sz w:val="22"/>
          <w:szCs w:val="22"/>
        </w:rPr>
        <w:t>RealTime</w:t>
      </w:r>
      <w:proofErr w:type="spellEnd"/>
      <w:r w:rsidRPr="001823FB">
        <w:rPr>
          <w:sz w:val="22"/>
          <w:szCs w:val="22"/>
        </w:rPr>
        <w:t xml:space="preserve"> Arts on </w:t>
      </w:r>
      <w:r w:rsidRPr="001823FB">
        <w:rPr>
          <w:rFonts w:cs="Tahoma"/>
          <w:sz w:val="22"/>
          <w:szCs w:val="22"/>
        </w:rPr>
        <w:t>THE DEMOCRATIC SET</w:t>
      </w:r>
      <w:r w:rsidR="00DB6F3F">
        <w:rPr>
          <w:rFonts w:cs="Tahoma"/>
          <w:sz w:val="22"/>
          <w:szCs w:val="22"/>
        </w:rPr>
        <w:t xml:space="preserve"> </w:t>
      </w:r>
    </w:p>
    <w:p w14:paraId="56483A95" w14:textId="77777777" w:rsidR="00FB6EA8" w:rsidRPr="001823FB" w:rsidRDefault="00FB6EA8" w:rsidP="001823FB">
      <w:pPr>
        <w:spacing w:line="360" w:lineRule="auto"/>
        <w:rPr>
          <w:rFonts w:cs="Tahoma"/>
          <w:sz w:val="22"/>
          <w:szCs w:val="22"/>
        </w:rPr>
      </w:pPr>
    </w:p>
    <w:p w14:paraId="41A52853" w14:textId="2E4ACDF9" w:rsidR="00CB1736" w:rsidRPr="00433EF0" w:rsidRDefault="008B7A3B" w:rsidP="001823FB">
      <w:pPr>
        <w:spacing w:line="360" w:lineRule="auto"/>
        <w:rPr>
          <w:sz w:val="22"/>
          <w:szCs w:val="22"/>
        </w:rPr>
      </w:pPr>
      <w:r w:rsidRPr="001823FB">
        <w:rPr>
          <w:rFonts w:cs="Tahoma"/>
          <w:sz w:val="22"/>
          <w:szCs w:val="22"/>
        </w:rPr>
        <w:t>A premiere of THE DEMOCRATIC</w:t>
      </w:r>
      <w:r w:rsidRPr="007E651D">
        <w:rPr>
          <w:rFonts w:cs="Tahoma"/>
          <w:sz w:val="22"/>
          <w:szCs w:val="22"/>
        </w:rPr>
        <w:t xml:space="preserve"> SET </w:t>
      </w:r>
      <w:r>
        <w:rPr>
          <w:rFonts w:cs="Tahoma"/>
          <w:sz w:val="22"/>
          <w:szCs w:val="22"/>
        </w:rPr>
        <w:t>film</w:t>
      </w:r>
      <w:r w:rsidR="00A37B6E">
        <w:rPr>
          <w:rFonts w:cs="Tahoma"/>
          <w:sz w:val="22"/>
          <w:szCs w:val="22"/>
        </w:rPr>
        <w:t xml:space="preserve"> involving everyone that has taken part</w:t>
      </w:r>
      <w:r>
        <w:rPr>
          <w:rFonts w:cs="Tahoma"/>
          <w:sz w:val="22"/>
          <w:szCs w:val="22"/>
        </w:rPr>
        <w:t xml:space="preserve"> </w:t>
      </w:r>
      <w:r w:rsidR="00472F55">
        <w:rPr>
          <w:rFonts w:cs="Tahoma"/>
          <w:sz w:val="22"/>
          <w:szCs w:val="22"/>
        </w:rPr>
        <w:t>will take place in Bristol in 2019.</w:t>
      </w:r>
      <w:r w:rsidR="00B538ED">
        <w:rPr>
          <w:rFonts w:cs="Tahoma"/>
          <w:sz w:val="22"/>
          <w:szCs w:val="22"/>
        </w:rPr>
        <w:t xml:space="preserve"> </w:t>
      </w:r>
      <w:r w:rsidR="00565BBF">
        <w:rPr>
          <w:sz w:val="22"/>
          <w:szCs w:val="22"/>
        </w:rPr>
        <w:t>More information about the project is available at inbetweentime.co.uk</w:t>
      </w:r>
    </w:p>
    <w:p w14:paraId="0FA4B202" w14:textId="77777777" w:rsidR="005A6EF9" w:rsidRDefault="005A6EF9" w:rsidP="00E32722">
      <w:pPr>
        <w:spacing w:line="360" w:lineRule="auto"/>
        <w:rPr>
          <w:sz w:val="22"/>
          <w:szCs w:val="22"/>
        </w:rPr>
      </w:pPr>
    </w:p>
    <w:p w14:paraId="06C4600E" w14:textId="457AB5FE" w:rsidR="004A2D80" w:rsidRPr="00433EF0" w:rsidRDefault="004A2D80" w:rsidP="00E32722">
      <w:pPr>
        <w:spacing w:line="360" w:lineRule="auto"/>
        <w:rPr>
          <w:sz w:val="22"/>
          <w:szCs w:val="22"/>
        </w:rPr>
      </w:pPr>
      <w:r w:rsidRPr="00433EF0">
        <w:rPr>
          <w:sz w:val="22"/>
          <w:szCs w:val="22"/>
        </w:rPr>
        <w:t>ENDS</w:t>
      </w:r>
    </w:p>
    <w:p w14:paraId="36A5AC7D" w14:textId="32091041" w:rsidR="004A2D80" w:rsidRDefault="004A2D80" w:rsidP="004A2D80">
      <w:pPr>
        <w:rPr>
          <w:sz w:val="22"/>
          <w:szCs w:val="22"/>
        </w:rPr>
      </w:pPr>
    </w:p>
    <w:p w14:paraId="29187D50" w14:textId="23DA31A0" w:rsidR="005A1E57" w:rsidRDefault="00A4076E" w:rsidP="004A2D80">
      <w:pPr>
        <w:rPr>
          <w:sz w:val="22"/>
          <w:szCs w:val="22"/>
        </w:rPr>
      </w:pPr>
      <w:r>
        <w:rPr>
          <w:noProof/>
          <w:sz w:val="22"/>
          <w:szCs w:val="22"/>
        </w:rPr>
        <w:drawing>
          <wp:inline distT="0" distB="0" distL="0" distR="0" wp14:anchorId="6B59C038" wp14:editId="76D47098">
            <wp:extent cx="1483360" cy="5349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f-logo-black.pdf"/>
                    <pic:cNvPicPr/>
                  </pic:nvPicPr>
                  <pic:blipFill>
                    <a:blip r:embed="rId11">
                      <a:extLst>
                        <a:ext uri="{28A0092B-C50C-407E-A947-70E740481C1C}">
                          <a14:useLocalDpi xmlns:a14="http://schemas.microsoft.com/office/drawing/2010/main" val="0"/>
                        </a:ext>
                      </a:extLst>
                    </a:blip>
                    <a:stretch>
                      <a:fillRect/>
                    </a:stretch>
                  </pic:blipFill>
                  <pic:spPr>
                    <a:xfrm>
                      <a:off x="0" y="0"/>
                      <a:ext cx="1487374" cy="536357"/>
                    </a:xfrm>
                    <a:prstGeom prst="rect">
                      <a:avLst/>
                    </a:prstGeom>
                  </pic:spPr>
                </pic:pic>
              </a:graphicData>
            </a:graphic>
          </wp:inline>
        </w:drawing>
      </w:r>
      <w:r>
        <w:rPr>
          <w:noProof/>
          <w:sz w:val="22"/>
          <w:szCs w:val="22"/>
        </w:rPr>
        <w:drawing>
          <wp:inline distT="0" distB="0" distL="0" distR="0" wp14:anchorId="04AE8FA9" wp14:editId="3618BF7D">
            <wp:extent cx="1300480" cy="519051"/>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CC Logo.jpg"/>
                    <pic:cNvPicPr/>
                  </pic:nvPicPr>
                  <pic:blipFill>
                    <a:blip r:embed="rId12">
                      <a:extLst>
                        <a:ext uri="{28A0092B-C50C-407E-A947-70E740481C1C}">
                          <a14:useLocalDpi xmlns:a14="http://schemas.microsoft.com/office/drawing/2010/main" val="0"/>
                        </a:ext>
                      </a:extLst>
                    </a:blip>
                    <a:stretch>
                      <a:fillRect/>
                    </a:stretch>
                  </pic:blipFill>
                  <pic:spPr>
                    <a:xfrm>
                      <a:off x="0" y="0"/>
                      <a:ext cx="1315205" cy="524928"/>
                    </a:xfrm>
                    <a:prstGeom prst="rect">
                      <a:avLst/>
                    </a:prstGeom>
                  </pic:spPr>
                </pic:pic>
              </a:graphicData>
            </a:graphic>
          </wp:inline>
        </w:drawing>
      </w:r>
    </w:p>
    <w:p w14:paraId="56A00210" w14:textId="77777777" w:rsidR="00E266E4" w:rsidRDefault="00E266E4" w:rsidP="004A2D80">
      <w:pPr>
        <w:rPr>
          <w:sz w:val="22"/>
          <w:szCs w:val="22"/>
        </w:rPr>
      </w:pPr>
    </w:p>
    <w:p w14:paraId="6E27E622" w14:textId="77777777" w:rsidR="005A1E57" w:rsidRPr="00433EF0" w:rsidRDefault="005A1E57" w:rsidP="004A2D80">
      <w:pPr>
        <w:rPr>
          <w:sz w:val="22"/>
          <w:szCs w:val="22"/>
        </w:rPr>
      </w:pPr>
    </w:p>
    <w:p w14:paraId="0CD7021E" w14:textId="202ACB9A" w:rsidR="004A2D80" w:rsidRPr="0069296C" w:rsidRDefault="004A2D80">
      <w:pPr>
        <w:rPr>
          <w:b/>
          <w:bCs/>
          <w:sz w:val="20"/>
          <w:szCs w:val="20"/>
        </w:rPr>
      </w:pPr>
      <w:r w:rsidRPr="0069296C">
        <w:rPr>
          <w:b/>
          <w:bCs/>
          <w:sz w:val="20"/>
          <w:szCs w:val="20"/>
        </w:rPr>
        <w:t>Notes to editor:</w:t>
      </w:r>
    </w:p>
    <w:p w14:paraId="24D19602" w14:textId="17749402" w:rsidR="005A1E57" w:rsidRDefault="005A1E57" w:rsidP="004A2D80">
      <w:pPr>
        <w:rPr>
          <w:sz w:val="20"/>
          <w:szCs w:val="20"/>
        </w:rPr>
      </w:pPr>
    </w:p>
    <w:p w14:paraId="0DF134BB" w14:textId="431C0C56" w:rsidR="005A1E57" w:rsidRDefault="005A1E57" w:rsidP="004A2D80">
      <w:pPr>
        <w:rPr>
          <w:sz w:val="20"/>
          <w:szCs w:val="20"/>
        </w:rPr>
      </w:pPr>
      <w:r>
        <w:rPr>
          <w:sz w:val="20"/>
          <w:szCs w:val="20"/>
        </w:rPr>
        <w:t>For more information, interviews and images please contact:</w:t>
      </w:r>
    </w:p>
    <w:p w14:paraId="3411BF65" w14:textId="77777777" w:rsidR="001B3415" w:rsidRDefault="005A1E57" w:rsidP="004A2D80">
      <w:pPr>
        <w:rPr>
          <w:sz w:val="20"/>
          <w:szCs w:val="20"/>
        </w:rPr>
      </w:pPr>
      <w:r>
        <w:rPr>
          <w:sz w:val="20"/>
          <w:szCs w:val="20"/>
        </w:rPr>
        <w:t>Juliet Simpson, Marketing &amp; Comms Manager, In Between Time</w:t>
      </w:r>
      <w:r w:rsidR="001B3415">
        <w:rPr>
          <w:sz w:val="20"/>
          <w:szCs w:val="20"/>
        </w:rPr>
        <w:t xml:space="preserve">: </w:t>
      </w:r>
    </w:p>
    <w:p w14:paraId="6E5EDCED" w14:textId="47EEED48" w:rsidR="005A1E57" w:rsidRPr="00433EF0" w:rsidRDefault="00877053" w:rsidP="004A2D80">
      <w:pPr>
        <w:rPr>
          <w:sz w:val="20"/>
          <w:szCs w:val="20"/>
        </w:rPr>
      </w:pPr>
      <w:hyperlink r:id="rId13" w:history="1">
        <w:r w:rsidR="005A1E57" w:rsidRPr="00BE0664">
          <w:rPr>
            <w:rStyle w:val="Hyperlink"/>
            <w:sz w:val="20"/>
            <w:szCs w:val="20"/>
          </w:rPr>
          <w:t>juliet@inbetweentime.co.uk</w:t>
        </w:r>
      </w:hyperlink>
      <w:r w:rsidR="005A1E57">
        <w:rPr>
          <w:sz w:val="20"/>
          <w:szCs w:val="20"/>
        </w:rPr>
        <w:t xml:space="preserve"> | 0</w:t>
      </w:r>
      <w:r w:rsidR="001B3415">
        <w:rPr>
          <w:rFonts w:ascii="Verdana" w:hAnsi="Verdana" w:cs="Calibri"/>
          <w:noProof/>
          <w:color w:val="000000"/>
          <w:sz w:val="17"/>
          <w:szCs w:val="17"/>
        </w:rPr>
        <w:t>117 370 6383</w:t>
      </w:r>
    </w:p>
    <w:p w14:paraId="30F03369" w14:textId="77777777" w:rsidR="004A2D80" w:rsidRPr="00433EF0" w:rsidRDefault="004A2D80" w:rsidP="004A2D80">
      <w:pPr>
        <w:rPr>
          <w:sz w:val="20"/>
          <w:szCs w:val="20"/>
        </w:rPr>
      </w:pPr>
    </w:p>
    <w:p w14:paraId="4D36E719" w14:textId="21551FB1" w:rsidR="00296D65" w:rsidRPr="00296D65" w:rsidRDefault="00124ADE" w:rsidP="00296D65">
      <w:pPr>
        <w:rPr>
          <w:sz w:val="20"/>
          <w:szCs w:val="20"/>
        </w:rPr>
      </w:pPr>
      <w:r w:rsidRPr="0069296C">
        <w:rPr>
          <w:b/>
          <w:bCs/>
          <w:color w:val="000000" w:themeColor="text1"/>
          <w:sz w:val="20"/>
          <w:szCs w:val="20"/>
        </w:rPr>
        <w:t>We Are Bristol</w:t>
      </w:r>
      <w:r w:rsidR="001B3415" w:rsidRPr="0069296C">
        <w:rPr>
          <w:b/>
          <w:bCs/>
          <w:color w:val="000000" w:themeColor="text1"/>
          <w:sz w:val="20"/>
          <w:szCs w:val="20"/>
        </w:rPr>
        <w:t xml:space="preserve"> </w:t>
      </w:r>
      <w:r w:rsidR="00296D65" w:rsidRPr="0069296C">
        <w:rPr>
          <w:i/>
          <w:iCs/>
          <w:sz w:val="20"/>
          <w:szCs w:val="20"/>
        </w:rPr>
        <w:t>We Are Bristol</w:t>
      </w:r>
      <w:r w:rsidR="00296D65" w:rsidRPr="00296D65">
        <w:rPr>
          <w:sz w:val="20"/>
          <w:szCs w:val="20"/>
        </w:rPr>
        <w:t xml:space="preserve"> is an ambitious </w:t>
      </w:r>
      <w:proofErr w:type="gramStart"/>
      <w:r w:rsidR="00296D65" w:rsidRPr="00296D65">
        <w:rPr>
          <w:sz w:val="20"/>
          <w:szCs w:val="20"/>
        </w:rPr>
        <w:t>three year</w:t>
      </w:r>
      <w:proofErr w:type="gramEnd"/>
      <w:r w:rsidR="00296D65" w:rsidRPr="00296D65">
        <w:rPr>
          <w:sz w:val="20"/>
          <w:szCs w:val="20"/>
        </w:rPr>
        <w:t xml:space="preserve"> programme produced by In Between Time and developed in partnership with Knowle West Media Centre, Up Our Street and Ambition Lawrence Weston.</w:t>
      </w:r>
    </w:p>
    <w:p w14:paraId="12965384" w14:textId="0CC3AFE1" w:rsidR="00124ADE" w:rsidRPr="00296D65" w:rsidRDefault="00296D65" w:rsidP="00296D65">
      <w:pPr>
        <w:rPr>
          <w:rFonts w:eastAsia="Times New Roman"/>
          <w:color w:val="000000" w:themeColor="text1"/>
          <w:sz w:val="20"/>
          <w:szCs w:val="20"/>
        </w:rPr>
      </w:pPr>
      <w:r w:rsidRPr="0069296C">
        <w:rPr>
          <w:i/>
          <w:iCs/>
          <w:sz w:val="20"/>
          <w:szCs w:val="20"/>
        </w:rPr>
        <w:t>We Are Bristol</w:t>
      </w:r>
      <w:r w:rsidRPr="00296D65">
        <w:rPr>
          <w:sz w:val="20"/>
          <w:szCs w:val="20"/>
        </w:rPr>
        <w:t xml:space="preserve"> will bring citizens from across the city together to collaborate and create exceptional new artistic work alongside a programme of critical city-wide debates with local, national and international audiences. </w:t>
      </w:r>
      <w:r w:rsidR="001E1F80" w:rsidRPr="001E1F80">
        <w:rPr>
          <w:sz w:val="20"/>
          <w:szCs w:val="20"/>
        </w:rPr>
        <w:t>The programme</w:t>
      </w:r>
      <w:r w:rsidR="001E1F80" w:rsidRPr="0069296C">
        <w:rPr>
          <w:i/>
          <w:iCs/>
          <w:sz w:val="20"/>
          <w:szCs w:val="20"/>
        </w:rPr>
        <w:t xml:space="preserve"> </w:t>
      </w:r>
      <w:r w:rsidR="005A0A1A">
        <w:rPr>
          <w:sz w:val="20"/>
          <w:szCs w:val="20"/>
        </w:rPr>
        <w:t>builds on an existing l</w:t>
      </w:r>
      <w:r w:rsidR="00124ADE" w:rsidRPr="00296D65">
        <w:rPr>
          <w:sz w:val="20"/>
          <w:szCs w:val="20"/>
        </w:rPr>
        <w:t xml:space="preserve">ong-term partnership that began with 2015’s </w:t>
      </w:r>
      <w:r w:rsidR="00124ADE" w:rsidRPr="0069296C">
        <w:rPr>
          <w:i/>
          <w:iCs/>
          <w:sz w:val="20"/>
          <w:szCs w:val="20"/>
        </w:rPr>
        <w:t>Night Walks with Teenagers</w:t>
      </w:r>
      <w:r w:rsidR="00124ADE" w:rsidRPr="00296D65">
        <w:rPr>
          <w:sz w:val="20"/>
          <w:szCs w:val="20"/>
        </w:rPr>
        <w:t xml:space="preserve"> by Mammalian Diving Reflex and continued in 2017 inviting 40 incredible Bristolians from across the city to collaborate with New York theatre company 600 HIGHWAYMEN to create </w:t>
      </w:r>
      <w:r w:rsidR="00124ADE" w:rsidRPr="0069296C">
        <w:rPr>
          <w:i/>
          <w:iCs/>
          <w:sz w:val="20"/>
          <w:szCs w:val="20"/>
        </w:rPr>
        <w:t>The Record</w:t>
      </w:r>
      <w:r w:rsidR="00124ADE" w:rsidRPr="00296D65">
        <w:rPr>
          <w:sz w:val="20"/>
          <w:szCs w:val="20"/>
        </w:rPr>
        <w:t xml:space="preserve">, which premiered at IBT17 Festival last year. This short film </w:t>
      </w:r>
      <w:r w:rsidR="00124ADE" w:rsidRPr="00296D65">
        <w:rPr>
          <w:color w:val="000000" w:themeColor="text1"/>
          <w:sz w:val="20"/>
          <w:szCs w:val="20"/>
        </w:rPr>
        <w:t xml:space="preserve">sums up what Bristolians got from working on </w:t>
      </w:r>
      <w:r w:rsidR="00124ADE" w:rsidRPr="0069296C">
        <w:rPr>
          <w:i/>
          <w:iCs/>
          <w:color w:val="000000" w:themeColor="text1"/>
          <w:sz w:val="20"/>
          <w:szCs w:val="20"/>
        </w:rPr>
        <w:t>The Record</w:t>
      </w:r>
      <w:r w:rsidR="00124ADE" w:rsidRPr="00296D65">
        <w:rPr>
          <w:color w:val="000000" w:themeColor="text1"/>
          <w:sz w:val="20"/>
          <w:szCs w:val="20"/>
        </w:rPr>
        <w:t xml:space="preserve">: </w:t>
      </w:r>
      <w:hyperlink r:id="rId14" w:history="1">
        <w:r w:rsidR="00124ADE" w:rsidRPr="00296D65">
          <w:rPr>
            <w:rStyle w:val="Hyperlink"/>
            <w:rFonts w:ascii="Calibri" w:hAnsi="Calibri" w:cs="Calibri"/>
            <w:color w:val="000000" w:themeColor="text1"/>
            <w:sz w:val="20"/>
            <w:szCs w:val="20"/>
          </w:rPr>
          <w:t>https://youtu.be/uBJfvXdG1aA</w:t>
        </w:r>
      </w:hyperlink>
    </w:p>
    <w:p w14:paraId="48C11F90" w14:textId="77777777" w:rsidR="00124ADE" w:rsidRPr="00296D65" w:rsidRDefault="00124ADE" w:rsidP="004A2D80">
      <w:pPr>
        <w:rPr>
          <w:b/>
          <w:color w:val="000000" w:themeColor="text1"/>
          <w:sz w:val="20"/>
          <w:szCs w:val="20"/>
        </w:rPr>
      </w:pPr>
    </w:p>
    <w:p w14:paraId="09F12228" w14:textId="703BD851" w:rsidR="004A2D80" w:rsidRPr="00433EF0" w:rsidRDefault="004A2D80" w:rsidP="004A2D80">
      <w:pPr>
        <w:rPr>
          <w:rStyle w:val="Hyperlink"/>
          <w:color w:val="000000" w:themeColor="text1"/>
          <w:sz w:val="20"/>
          <w:szCs w:val="20"/>
        </w:rPr>
      </w:pPr>
      <w:r w:rsidRPr="0069296C">
        <w:rPr>
          <w:b/>
          <w:bCs/>
          <w:color w:val="000000" w:themeColor="text1"/>
          <w:sz w:val="20"/>
          <w:szCs w:val="20"/>
        </w:rPr>
        <w:t>In Between Time</w:t>
      </w:r>
      <w:r w:rsidRPr="00433EF0">
        <w:rPr>
          <w:color w:val="000000" w:themeColor="text1"/>
          <w:sz w:val="20"/>
          <w:szCs w:val="20"/>
        </w:rPr>
        <w:t xml:space="preserve"> (IBT) is an international producer </w:t>
      </w:r>
      <w:r w:rsidR="0084095A" w:rsidRPr="00433EF0">
        <w:rPr>
          <w:color w:val="000000" w:themeColor="text1"/>
          <w:sz w:val="20"/>
          <w:szCs w:val="20"/>
          <w:lang w:val="en-US"/>
        </w:rPr>
        <w:t>that creates</w:t>
      </w:r>
      <w:r w:rsidRPr="00433EF0">
        <w:rPr>
          <w:color w:val="000000" w:themeColor="text1"/>
          <w:sz w:val="20"/>
          <w:szCs w:val="20"/>
          <w:lang w:val="en-US"/>
        </w:rPr>
        <w:t xml:space="preserve"> extraordinary events and </w:t>
      </w:r>
      <w:r w:rsidR="350DB6CF" w:rsidRPr="00433EF0">
        <w:rPr>
          <w:color w:val="000000" w:themeColor="text1"/>
          <w:sz w:val="20"/>
          <w:szCs w:val="20"/>
          <w:lang w:val="en-US"/>
        </w:rPr>
        <w:t xml:space="preserve">the </w:t>
      </w:r>
      <w:r w:rsidRPr="00433EF0">
        <w:rPr>
          <w:color w:val="000000" w:themeColor="text1"/>
          <w:sz w:val="20"/>
          <w:szCs w:val="20"/>
          <w:lang w:val="en-US"/>
        </w:rPr>
        <w:t>IBT Festival</w:t>
      </w:r>
      <w:r w:rsidR="350DB6CF" w:rsidRPr="00433EF0">
        <w:rPr>
          <w:color w:val="000000" w:themeColor="text1"/>
          <w:sz w:val="20"/>
          <w:szCs w:val="20"/>
          <w:lang w:val="en-US"/>
        </w:rPr>
        <w:t>s</w:t>
      </w:r>
      <w:r w:rsidRPr="00433EF0">
        <w:rPr>
          <w:color w:val="000000" w:themeColor="text1"/>
          <w:sz w:val="20"/>
          <w:szCs w:val="20"/>
          <w:lang w:val="en-US"/>
        </w:rPr>
        <w:t xml:space="preserve">. Respected as a global pioneer of contemporary culture, IBT work across art forms to tell stories that inspire, awaken the imagination, or act as a catalyst for change. IBT create site-specific live projects, placing dance, theatre, music and performance in unexpected places to tell compelling stories and create unique immersive experiences. </w:t>
      </w:r>
      <w:hyperlink r:id="rId15" w:history="1">
        <w:r w:rsidRPr="00433EF0">
          <w:rPr>
            <w:rStyle w:val="Hyperlink"/>
            <w:color w:val="000000" w:themeColor="text1"/>
            <w:sz w:val="20"/>
            <w:szCs w:val="20"/>
            <w:lang w:val="en-US"/>
          </w:rPr>
          <w:t>www.</w:t>
        </w:r>
        <w:r w:rsidRPr="00433EF0">
          <w:rPr>
            <w:rStyle w:val="Hyperlink"/>
            <w:color w:val="000000" w:themeColor="text1"/>
            <w:sz w:val="20"/>
            <w:szCs w:val="20"/>
          </w:rPr>
          <w:t>inbetweentime.co.uk</w:t>
        </w:r>
      </w:hyperlink>
    </w:p>
    <w:p w14:paraId="02B8184D" w14:textId="77777777" w:rsidR="004A2D80" w:rsidRPr="00433EF0" w:rsidRDefault="004A2D80" w:rsidP="004A2D80">
      <w:pPr>
        <w:rPr>
          <w:sz w:val="20"/>
          <w:szCs w:val="20"/>
        </w:rPr>
      </w:pPr>
    </w:p>
    <w:p w14:paraId="6B88E530" w14:textId="77777777" w:rsidR="004A2D80" w:rsidRPr="00433EF0" w:rsidRDefault="004A2D80" w:rsidP="004A2D80">
      <w:pPr>
        <w:rPr>
          <w:sz w:val="20"/>
          <w:szCs w:val="20"/>
        </w:rPr>
      </w:pPr>
      <w:r w:rsidRPr="0069296C">
        <w:rPr>
          <w:b/>
          <w:bCs/>
          <w:sz w:val="20"/>
          <w:szCs w:val="20"/>
        </w:rPr>
        <w:t>Knowle West Media Centre</w:t>
      </w:r>
      <w:r w:rsidRPr="00433EF0">
        <w:rPr>
          <w:sz w:val="20"/>
          <w:szCs w:val="20"/>
        </w:rPr>
        <w:t xml:space="preserve"> (KWMC)</w:t>
      </w:r>
      <w:r w:rsidRPr="00433EF0">
        <w:rPr>
          <w:rFonts w:cs="Helvetica Neue"/>
          <w:sz w:val="20"/>
          <w:szCs w:val="20"/>
        </w:rPr>
        <w:t xml:space="preserve"> is an arts organisation and charity based in South Bristol. Since 1996 it has supported </w:t>
      </w:r>
      <w:r w:rsidRPr="00433EF0">
        <w:rPr>
          <w:sz w:val="20"/>
          <w:szCs w:val="20"/>
        </w:rPr>
        <w:t xml:space="preserve">people to make positive changes in their lives and communities - using technology and the arts to come up with creative solutions to problems and explore new ways of doing things. </w:t>
      </w:r>
      <w:r w:rsidRPr="00433EF0">
        <w:rPr>
          <w:rFonts w:cs="Helvetica Neue"/>
          <w:sz w:val="20"/>
          <w:szCs w:val="20"/>
        </w:rPr>
        <w:t xml:space="preserve">KWMC offers a wide range of activities, from after-school groups for young people exploring music and media, to talks, exhibitions, and the new making and training space KWMC: The Factory. </w:t>
      </w:r>
      <w:r w:rsidRPr="00433EF0">
        <w:rPr>
          <w:sz w:val="20"/>
          <w:szCs w:val="20"/>
        </w:rPr>
        <w:t xml:space="preserve">Visit </w:t>
      </w:r>
      <w:hyperlink r:id="rId16" w:history="1">
        <w:r w:rsidRPr="00433EF0">
          <w:rPr>
            <w:rStyle w:val="Hyperlink"/>
            <w:sz w:val="20"/>
            <w:szCs w:val="20"/>
          </w:rPr>
          <w:t>www.kwmc.org.uk</w:t>
        </w:r>
      </w:hyperlink>
      <w:r w:rsidRPr="00433EF0">
        <w:rPr>
          <w:sz w:val="20"/>
          <w:szCs w:val="20"/>
        </w:rPr>
        <w:t xml:space="preserve"> or follow @knowlewestmedia on Twitter.</w:t>
      </w:r>
    </w:p>
    <w:p w14:paraId="13F7A6A5" w14:textId="77777777" w:rsidR="00065738" w:rsidRDefault="00065738" w:rsidP="002D1FC8">
      <w:pPr>
        <w:rPr>
          <w:b/>
          <w:bCs/>
          <w:sz w:val="20"/>
          <w:szCs w:val="20"/>
        </w:rPr>
      </w:pPr>
    </w:p>
    <w:p w14:paraId="47B07FE5" w14:textId="36EF435A" w:rsidR="002D1FC8" w:rsidRPr="00433EF0" w:rsidRDefault="004A2D80" w:rsidP="002D1FC8">
      <w:pPr>
        <w:rPr>
          <w:rFonts w:ascii="Calibri" w:eastAsia="Times New Roman" w:hAnsi="Calibri" w:cs="Calibri"/>
          <w:sz w:val="20"/>
          <w:szCs w:val="20"/>
        </w:rPr>
      </w:pPr>
      <w:r w:rsidRPr="0069296C">
        <w:rPr>
          <w:b/>
          <w:bCs/>
          <w:sz w:val="20"/>
          <w:szCs w:val="20"/>
        </w:rPr>
        <w:t>Up Our Street</w:t>
      </w:r>
      <w:r w:rsidRPr="00433EF0">
        <w:rPr>
          <w:rFonts w:cs="Calibri"/>
          <w:sz w:val="20"/>
          <w:szCs w:val="20"/>
        </w:rPr>
        <w:t xml:space="preserve"> </w:t>
      </w:r>
      <w:r w:rsidR="002D1FC8" w:rsidRPr="00433EF0">
        <w:rPr>
          <w:rFonts w:ascii="Calibri" w:eastAsia="Times New Roman" w:hAnsi="Calibri" w:cs="Calibri"/>
          <w:sz w:val="20"/>
          <w:szCs w:val="20"/>
        </w:rPr>
        <w:t>Up Our Street brings people together to create change in our neighbourhood. We deliver communications and community development projects to inspire, inform, and motivate people to action. Our focus is the neighbourhoods of Easton and Lawrence Hill which are home to a large and diverse population with a spirit of resilience and a history of grassroots community activism.</w:t>
      </w:r>
      <w:r w:rsidR="00152CE4" w:rsidRPr="00152CE4">
        <w:t xml:space="preserve"> </w:t>
      </w:r>
      <w:hyperlink r:id="rId17" w:history="1">
        <w:r w:rsidR="00152CE4" w:rsidRPr="00152CE4">
          <w:rPr>
            <w:rStyle w:val="Hyperlink"/>
            <w:rFonts w:ascii="Calibri" w:eastAsia="Times New Roman" w:hAnsi="Calibri" w:cs="Calibri"/>
            <w:sz w:val="20"/>
            <w:szCs w:val="20"/>
          </w:rPr>
          <w:t>http://www.upourstreet.org.uk/</w:t>
        </w:r>
      </w:hyperlink>
    </w:p>
    <w:p w14:paraId="55E343D1" w14:textId="77777777" w:rsidR="004A2D80" w:rsidRPr="00433EF0" w:rsidRDefault="004A2D80" w:rsidP="004A2D80">
      <w:pPr>
        <w:rPr>
          <w:sz w:val="20"/>
          <w:szCs w:val="20"/>
        </w:rPr>
      </w:pPr>
    </w:p>
    <w:p w14:paraId="0AAD85EA" w14:textId="5CB6D748" w:rsidR="004A2D80" w:rsidRPr="0069296C" w:rsidRDefault="004A2D80">
      <w:pPr>
        <w:rPr>
          <w:rStyle w:val="Hyperlink"/>
          <w:sz w:val="20"/>
          <w:szCs w:val="20"/>
        </w:rPr>
      </w:pPr>
      <w:r w:rsidRPr="0069296C">
        <w:rPr>
          <w:b/>
          <w:bCs/>
          <w:sz w:val="20"/>
          <w:szCs w:val="20"/>
        </w:rPr>
        <w:t xml:space="preserve">Ambition Lawrence Weston </w:t>
      </w:r>
      <w:r w:rsidRPr="00433EF0">
        <w:rPr>
          <w:sz w:val="20"/>
          <w:szCs w:val="20"/>
        </w:rPr>
        <w:t>is a registered charity an</w:t>
      </w:r>
      <w:r w:rsidR="0084095A" w:rsidRPr="00433EF0">
        <w:rPr>
          <w:sz w:val="20"/>
          <w:szCs w:val="20"/>
        </w:rPr>
        <w:t xml:space="preserve">d company limited by guarantee. </w:t>
      </w:r>
      <w:r w:rsidRPr="00433EF0">
        <w:rPr>
          <w:sz w:val="20"/>
          <w:szCs w:val="20"/>
        </w:rPr>
        <w:t xml:space="preserve">It is the Development Trust overseeing the regeneration of the Lawrence Weston area, resident led and driven </w:t>
      </w:r>
      <w:r w:rsidRPr="0069296C">
        <w:rPr>
          <w:sz w:val="20"/>
          <w:szCs w:val="20"/>
        </w:rPr>
        <w:t xml:space="preserve">we aim to deliver the residents </w:t>
      </w:r>
      <w:proofErr w:type="gramStart"/>
      <w:r w:rsidRPr="0069296C">
        <w:rPr>
          <w:sz w:val="20"/>
          <w:szCs w:val="20"/>
        </w:rPr>
        <w:t>10 year</w:t>
      </w:r>
      <w:proofErr w:type="gramEnd"/>
      <w:r w:rsidRPr="0069296C">
        <w:rPr>
          <w:sz w:val="20"/>
          <w:szCs w:val="20"/>
        </w:rPr>
        <w:t xml:space="preserve"> community development plan. For further information please visit </w:t>
      </w:r>
      <w:hyperlink r:id="rId18" w:history="1">
        <w:r w:rsidRPr="0069296C">
          <w:rPr>
            <w:rStyle w:val="Hyperlink"/>
            <w:sz w:val="20"/>
            <w:szCs w:val="20"/>
          </w:rPr>
          <w:t>www.Ambitionlw.org</w:t>
        </w:r>
      </w:hyperlink>
    </w:p>
    <w:p w14:paraId="6D6DBEC5" w14:textId="263C6EB3" w:rsidR="007D1076" w:rsidRPr="00433EF0" w:rsidRDefault="007D1076" w:rsidP="004A2D80">
      <w:pPr>
        <w:rPr>
          <w:rStyle w:val="Hyperlink"/>
          <w:rFonts w:cstheme="minorHAnsi"/>
          <w:sz w:val="20"/>
          <w:szCs w:val="20"/>
        </w:rPr>
      </w:pPr>
    </w:p>
    <w:p w14:paraId="776F887D" w14:textId="2DAD2E75" w:rsidR="007D1076" w:rsidRPr="0069296C" w:rsidRDefault="007D1076">
      <w:pPr>
        <w:rPr>
          <w:rStyle w:val="Hyperlink"/>
          <w:b/>
          <w:bCs/>
          <w:color w:val="000000" w:themeColor="text1"/>
          <w:sz w:val="20"/>
          <w:szCs w:val="20"/>
          <w:u w:val="none"/>
        </w:rPr>
      </w:pPr>
      <w:r w:rsidRPr="0069296C">
        <w:rPr>
          <w:rStyle w:val="Hyperlink"/>
          <w:b/>
          <w:bCs/>
          <w:color w:val="000000" w:themeColor="text1"/>
          <w:sz w:val="20"/>
          <w:szCs w:val="20"/>
          <w:u w:val="none"/>
        </w:rPr>
        <w:t xml:space="preserve">Back to Back Theatre </w:t>
      </w:r>
    </w:p>
    <w:p w14:paraId="7DD2EF12" w14:textId="263AC433" w:rsidR="00BC1797" w:rsidRPr="0069296C" w:rsidRDefault="00BC1797">
      <w:pPr>
        <w:rPr>
          <w:rStyle w:val="Hyperlink"/>
          <w:color w:val="000000" w:themeColor="text1"/>
          <w:sz w:val="20"/>
          <w:szCs w:val="20"/>
          <w:u w:val="none"/>
        </w:rPr>
      </w:pPr>
      <w:r w:rsidRPr="0069296C">
        <w:rPr>
          <w:rStyle w:val="Hyperlink"/>
          <w:color w:val="000000" w:themeColor="text1"/>
          <w:sz w:val="20"/>
          <w:szCs w:val="20"/>
          <w:u w:val="none"/>
        </w:rPr>
        <w:t>Over the last 30 years Back to Back Theatre has made a body of work that questions the assumptions of what is possible in theatre but also the assumptions we hold about ourselves and others. Back to Back Theatre is based in Geelong, Australia.</w:t>
      </w:r>
    </w:p>
    <w:p w14:paraId="71A12E76" w14:textId="00856751" w:rsidR="005A6EF9" w:rsidRPr="0069296C" w:rsidRDefault="005A6EF9">
      <w:pPr>
        <w:rPr>
          <w:rStyle w:val="Hyperlink"/>
          <w:b/>
          <w:bCs/>
          <w:color w:val="000000" w:themeColor="text1"/>
          <w:sz w:val="20"/>
          <w:szCs w:val="20"/>
          <w:u w:val="none"/>
        </w:rPr>
      </w:pPr>
      <w:r w:rsidRPr="0069296C">
        <w:rPr>
          <w:rStyle w:val="Hyperlink"/>
          <w:b/>
          <w:bCs/>
          <w:color w:val="000000" w:themeColor="text1"/>
          <w:sz w:val="20"/>
          <w:szCs w:val="20"/>
          <w:u w:val="none"/>
        </w:rPr>
        <w:t>The Democratic Set</w:t>
      </w:r>
    </w:p>
    <w:p w14:paraId="7870566B" w14:textId="77777777" w:rsidR="005A6EF9" w:rsidRPr="0069296C" w:rsidRDefault="005A6EF9">
      <w:pPr>
        <w:widowControl w:val="0"/>
        <w:autoSpaceDE w:val="0"/>
        <w:autoSpaceDN w:val="0"/>
        <w:adjustRightInd w:val="0"/>
        <w:rPr>
          <w:rFonts w:ascii="Helvetica" w:hAnsi="Helvetica" w:cs="Tahoma"/>
          <w:b/>
          <w:bCs/>
          <w:sz w:val="18"/>
          <w:szCs w:val="18"/>
        </w:rPr>
      </w:pPr>
      <w:r w:rsidRPr="0069296C">
        <w:rPr>
          <w:rFonts w:ascii="Helvetica" w:hAnsi="Helvetica" w:cs="Tahoma"/>
          <w:b/>
          <w:bCs/>
          <w:sz w:val="18"/>
          <w:szCs w:val="18"/>
        </w:rPr>
        <w:t xml:space="preserve">Original Concept, Design &amp; Direction </w:t>
      </w:r>
      <w:r w:rsidRPr="00136409">
        <w:rPr>
          <w:rFonts w:ascii="Helvetica" w:hAnsi="Helvetica" w:cs="Tahoma"/>
          <w:sz w:val="18"/>
          <w:szCs w:val="18"/>
        </w:rPr>
        <w:t>Bruce Gladwin</w:t>
      </w:r>
    </w:p>
    <w:p w14:paraId="08B03DA3" w14:textId="77777777" w:rsidR="005A6EF9" w:rsidRPr="00136409" w:rsidRDefault="005A6EF9" w:rsidP="005A6EF9">
      <w:pPr>
        <w:widowControl w:val="0"/>
        <w:autoSpaceDE w:val="0"/>
        <w:autoSpaceDN w:val="0"/>
        <w:adjustRightInd w:val="0"/>
        <w:rPr>
          <w:rFonts w:ascii="Helvetica" w:hAnsi="Helvetica" w:cs="Tahoma"/>
          <w:sz w:val="18"/>
          <w:szCs w:val="18"/>
        </w:rPr>
      </w:pPr>
      <w:r w:rsidRPr="0069296C">
        <w:rPr>
          <w:rFonts w:ascii="Helvetica" w:hAnsi="Helvetica" w:cs="Tahoma"/>
          <w:b/>
          <w:bCs/>
          <w:sz w:val="18"/>
          <w:szCs w:val="18"/>
        </w:rPr>
        <w:t xml:space="preserve">Design &amp; Original Set Construction </w:t>
      </w:r>
      <w:r w:rsidRPr="00136409">
        <w:rPr>
          <w:rFonts w:ascii="Helvetica" w:hAnsi="Helvetica" w:cs="Tahoma"/>
          <w:sz w:val="18"/>
          <w:szCs w:val="18"/>
        </w:rPr>
        <w:t>Mark Cuthbertson</w:t>
      </w:r>
    </w:p>
    <w:p w14:paraId="6C3945F1" w14:textId="1A1282A0" w:rsidR="005A6EF9" w:rsidRDefault="005A6EF9" w:rsidP="005A6EF9">
      <w:pPr>
        <w:widowControl w:val="0"/>
        <w:autoSpaceDE w:val="0"/>
        <w:autoSpaceDN w:val="0"/>
        <w:adjustRightInd w:val="0"/>
        <w:rPr>
          <w:rFonts w:ascii="Helvetica" w:hAnsi="Helvetica" w:cs="Tahoma"/>
          <w:sz w:val="18"/>
          <w:szCs w:val="18"/>
        </w:rPr>
      </w:pPr>
      <w:r w:rsidRPr="0069296C">
        <w:rPr>
          <w:rFonts w:ascii="Helvetica" w:hAnsi="Helvetica" w:cs="Tahoma"/>
          <w:b/>
          <w:bCs/>
          <w:sz w:val="18"/>
          <w:szCs w:val="18"/>
        </w:rPr>
        <w:t>Original Videography</w:t>
      </w:r>
      <w:r w:rsidRPr="00136409">
        <w:rPr>
          <w:rFonts w:ascii="Helvetica" w:hAnsi="Helvetica" w:cs="Tahoma"/>
          <w:sz w:val="18"/>
          <w:szCs w:val="18"/>
        </w:rPr>
        <w:t xml:space="preserve"> Rhian Hinkley</w:t>
      </w:r>
    </w:p>
    <w:p w14:paraId="3AEEDBBB" w14:textId="352BCE19" w:rsidR="005A6EF9" w:rsidRPr="00433EF0" w:rsidRDefault="005A6EF9" w:rsidP="002023E4">
      <w:pPr>
        <w:widowControl w:val="0"/>
        <w:autoSpaceDE w:val="0"/>
        <w:autoSpaceDN w:val="0"/>
        <w:adjustRightInd w:val="0"/>
        <w:rPr>
          <w:rFonts w:ascii="Helvetica" w:hAnsi="Helvetica"/>
          <w:color w:val="000000" w:themeColor="text1"/>
          <w:spacing w:val="3"/>
          <w:sz w:val="20"/>
          <w:szCs w:val="20"/>
        </w:rPr>
      </w:pPr>
      <w:r w:rsidRPr="0069296C">
        <w:rPr>
          <w:rFonts w:ascii="Helvetica" w:hAnsi="Helvetica"/>
          <w:i/>
          <w:iCs/>
          <w:sz w:val="18"/>
          <w:szCs w:val="18"/>
          <w:lang w:val="en-US"/>
        </w:rPr>
        <w:t>Back to Back Theatre is assisted by the Australian Government through the Australia Council and supported by the Victorian Government through Creative Victoria, the City of Greater Geelong and Creative Partnerships Australia. </w:t>
      </w:r>
    </w:p>
    <w:p w14:paraId="67536BA6" w14:textId="2F2F3F94" w:rsidR="00BC1797" w:rsidRPr="00433EF0" w:rsidRDefault="00877053">
      <w:pPr>
        <w:rPr>
          <w:rFonts w:cstheme="minorHAnsi"/>
          <w:sz w:val="20"/>
          <w:szCs w:val="20"/>
        </w:rPr>
      </w:pPr>
      <w:hyperlink r:id="rId19" w:history="1">
        <w:r w:rsidR="00BC1797" w:rsidRPr="00433EF0">
          <w:rPr>
            <w:rStyle w:val="Hyperlink"/>
            <w:rFonts w:cstheme="minorHAnsi"/>
            <w:sz w:val="20"/>
            <w:szCs w:val="20"/>
          </w:rPr>
          <w:t>www.backtobacktheatre.com</w:t>
        </w:r>
      </w:hyperlink>
    </w:p>
    <w:p w14:paraId="089A096A" w14:textId="77777777" w:rsidR="0054508D" w:rsidRPr="00433EF0" w:rsidRDefault="0054508D" w:rsidP="0054508D">
      <w:pPr>
        <w:rPr>
          <w:rFonts w:cstheme="minorHAnsi"/>
          <w:sz w:val="20"/>
          <w:szCs w:val="20"/>
        </w:rPr>
      </w:pPr>
    </w:p>
    <w:p w14:paraId="6851EA0E" w14:textId="77777777" w:rsidR="0054508D" w:rsidRPr="00433EF0" w:rsidRDefault="0054508D" w:rsidP="0054508D">
      <w:pPr>
        <w:pStyle w:val="NormalWeb"/>
        <w:shd w:val="clear" w:color="auto" w:fill="FFFFFF"/>
        <w:spacing w:before="0" w:beforeAutospacing="0" w:after="0" w:afterAutospacing="0"/>
        <w:rPr>
          <w:rFonts w:asciiTheme="minorHAnsi" w:hAnsiTheme="minorHAnsi" w:cstheme="minorHAnsi"/>
          <w:sz w:val="22"/>
          <w:szCs w:val="22"/>
        </w:rPr>
      </w:pPr>
    </w:p>
    <w:sectPr w:rsidR="0054508D" w:rsidRPr="00433EF0" w:rsidSect="0056321B">
      <w:head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FCD77" w14:textId="77777777" w:rsidR="00877053" w:rsidRDefault="00877053" w:rsidP="00AA658E">
      <w:r>
        <w:separator/>
      </w:r>
    </w:p>
  </w:endnote>
  <w:endnote w:type="continuationSeparator" w:id="0">
    <w:p w14:paraId="0C5405F3" w14:textId="77777777" w:rsidR="00877053" w:rsidRDefault="00877053" w:rsidP="00AA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A3F5C" w14:textId="77777777" w:rsidR="00877053" w:rsidRDefault="00877053" w:rsidP="00AA658E">
      <w:r>
        <w:separator/>
      </w:r>
    </w:p>
  </w:footnote>
  <w:footnote w:type="continuationSeparator" w:id="0">
    <w:p w14:paraId="24666B0D" w14:textId="77777777" w:rsidR="00877053" w:rsidRDefault="00877053" w:rsidP="00AA6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DE30C" w14:textId="609FA87D" w:rsidR="00AA658E" w:rsidRDefault="00AA658E" w:rsidP="00AA658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1C1F"/>
    <w:multiLevelType w:val="hybridMultilevel"/>
    <w:tmpl w:val="F238F60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23F5338D"/>
    <w:multiLevelType w:val="hybridMultilevel"/>
    <w:tmpl w:val="F032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F5589"/>
    <w:multiLevelType w:val="multilevel"/>
    <w:tmpl w:val="3EA4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5A4C05"/>
    <w:multiLevelType w:val="hybridMultilevel"/>
    <w:tmpl w:val="34F030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9052C2"/>
    <w:multiLevelType w:val="hybridMultilevel"/>
    <w:tmpl w:val="F4CCD2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80"/>
    <w:rsid w:val="00026B7F"/>
    <w:rsid w:val="00047469"/>
    <w:rsid w:val="0004753D"/>
    <w:rsid w:val="000574E4"/>
    <w:rsid w:val="00065738"/>
    <w:rsid w:val="000820AC"/>
    <w:rsid w:val="000B0964"/>
    <w:rsid w:val="000C56A5"/>
    <w:rsid w:val="000E1011"/>
    <w:rsid w:val="000E2722"/>
    <w:rsid w:val="001110C5"/>
    <w:rsid w:val="00124ADE"/>
    <w:rsid w:val="00152CE4"/>
    <w:rsid w:val="001823FB"/>
    <w:rsid w:val="001A306B"/>
    <w:rsid w:val="001B3415"/>
    <w:rsid w:val="001B411B"/>
    <w:rsid w:val="001C14B0"/>
    <w:rsid w:val="001C7BEE"/>
    <w:rsid w:val="001D4BB5"/>
    <w:rsid w:val="001E1F80"/>
    <w:rsid w:val="002023E4"/>
    <w:rsid w:val="00266EEF"/>
    <w:rsid w:val="0027054F"/>
    <w:rsid w:val="00283F16"/>
    <w:rsid w:val="00286BD8"/>
    <w:rsid w:val="002906D6"/>
    <w:rsid w:val="00296D65"/>
    <w:rsid w:val="002A0FBE"/>
    <w:rsid w:val="002A4D09"/>
    <w:rsid w:val="002D1FC8"/>
    <w:rsid w:val="003129E9"/>
    <w:rsid w:val="00330689"/>
    <w:rsid w:val="003463E7"/>
    <w:rsid w:val="00360EA2"/>
    <w:rsid w:val="00380037"/>
    <w:rsid w:val="003E33C4"/>
    <w:rsid w:val="003E6C26"/>
    <w:rsid w:val="0042786B"/>
    <w:rsid w:val="00433EF0"/>
    <w:rsid w:val="0043794A"/>
    <w:rsid w:val="00441DAF"/>
    <w:rsid w:val="00445EC0"/>
    <w:rsid w:val="0045210D"/>
    <w:rsid w:val="0045456F"/>
    <w:rsid w:val="00467873"/>
    <w:rsid w:val="00471C20"/>
    <w:rsid w:val="00472F55"/>
    <w:rsid w:val="00476D2E"/>
    <w:rsid w:val="004A2D80"/>
    <w:rsid w:val="004A6F33"/>
    <w:rsid w:val="004B7313"/>
    <w:rsid w:val="004E1637"/>
    <w:rsid w:val="004E4279"/>
    <w:rsid w:val="004F2918"/>
    <w:rsid w:val="00520FCB"/>
    <w:rsid w:val="00531DED"/>
    <w:rsid w:val="00534935"/>
    <w:rsid w:val="00537421"/>
    <w:rsid w:val="0054508D"/>
    <w:rsid w:val="0054635B"/>
    <w:rsid w:val="00546747"/>
    <w:rsid w:val="0056321B"/>
    <w:rsid w:val="00565BBF"/>
    <w:rsid w:val="00566DBA"/>
    <w:rsid w:val="005930E4"/>
    <w:rsid w:val="005A0A1A"/>
    <w:rsid w:val="005A1E57"/>
    <w:rsid w:val="005A4EFC"/>
    <w:rsid w:val="005A6EF9"/>
    <w:rsid w:val="005C418B"/>
    <w:rsid w:val="005E4610"/>
    <w:rsid w:val="0065226D"/>
    <w:rsid w:val="00655AB4"/>
    <w:rsid w:val="00672237"/>
    <w:rsid w:val="00691119"/>
    <w:rsid w:val="0069296C"/>
    <w:rsid w:val="006B4B17"/>
    <w:rsid w:val="006D14A5"/>
    <w:rsid w:val="006E4DA4"/>
    <w:rsid w:val="00710253"/>
    <w:rsid w:val="00732BB4"/>
    <w:rsid w:val="0076209E"/>
    <w:rsid w:val="00763990"/>
    <w:rsid w:val="00766DE6"/>
    <w:rsid w:val="0077620C"/>
    <w:rsid w:val="007B5AC3"/>
    <w:rsid w:val="007D1076"/>
    <w:rsid w:val="007E3B25"/>
    <w:rsid w:val="007E651D"/>
    <w:rsid w:val="007F4950"/>
    <w:rsid w:val="00811CCA"/>
    <w:rsid w:val="00813291"/>
    <w:rsid w:val="00823EDF"/>
    <w:rsid w:val="0084095A"/>
    <w:rsid w:val="008516EE"/>
    <w:rsid w:val="00856408"/>
    <w:rsid w:val="0085756D"/>
    <w:rsid w:val="00860B8D"/>
    <w:rsid w:val="0087603D"/>
    <w:rsid w:val="00877053"/>
    <w:rsid w:val="00887EA8"/>
    <w:rsid w:val="008A06BD"/>
    <w:rsid w:val="008B4A3D"/>
    <w:rsid w:val="008B7A3B"/>
    <w:rsid w:val="008C491C"/>
    <w:rsid w:val="008D798C"/>
    <w:rsid w:val="009034F7"/>
    <w:rsid w:val="009511FA"/>
    <w:rsid w:val="0095121A"/>
    <w:rsid w:val="00955896"/>
    <w:rsid w:val="009679AD"/>
    <w:rsid w:val="009729C1"/>
    <w:rsid w:val="00982CFB"/>
    <w:rsid w:val="009946AA"/>
    <w:rsid w:val="009D4703"/>
    <w:rsid w:val="009D5686"/>
    <w:rsid w:val="009E3585"/>
    <w:rsid w:val="009E74EF"/>
    <w:rsid w:val="00A15C7E"/>
    <w:rsid w:val="00A21FD5"/>
    <w:rsid w:val="00A2775D"/>
    <w:rsid w:val="00A31B4B"/>
    <w:rsid w:val="00A37B6E"/>
    <w:rsid w:val="00A4076E"/>
    <w:rsid w:val="00A44457"/>
    <w:rsid w:val="00A84CD5"/>
    <w:rsid w:val="00A85E16"/>
    <w:rsid w:val="00A902DA"/>
    <w:rsid w:val="00A917CC"/>
    <w:rsid w:val="00AA658E"/>
    <w:rsid w:val="00AC2F4F"/>
    <w:rsid w:val="00B14096"/>
    <w:rsid w:val="00B231AC"/>
    <w:rsid w:val="00B40A20"/>
    <w:rsid w:val="00B538ED"/>
    <w:rsid w:val="00B54E02"/>
    <w:rsid w:val="00B620B7"/>
    <w:rsid w:val="00B940C5"/>
    <w:rsid w:val="00BC1797"/>
    <w:rsid w:val="00BC59F2"/>
    <w:rsid w:val="00BD1731"/>
    <w:rsid w:val="00BF0A53"/>
    <w:rsid w:val="00C03618"/>
    <w:rsid w:val="00C05E6D"/>
    <w:rsid w:val="00C15A72"/>
    <w:rsid w:val="00C32664"/>
    <w:rsid w:val="00C32D2A"/>
    <w:rsid w:val="00C51F61"/>
    <w:rsid w:val="00C572C0"/>
    <w:rsid w:val="00C77184"/>
    <w:rsid w:val="00C814D1"/>
    <w:rsid w:val="00C868F6"/>
    <w:rsid w:val="00C9555B"/>
    <w:rsid w:val="00CA6594"/>
    <w:rsid w:val="00CB1736"/>
    <w:rsid w:val="00CD209C"/>
    <w:rsid w:val="00CF7F78"/>
    <w:rsid w:val="00D508F0"/>
    <w:rsid w:val="00D80F29"/>
    <w:rsid w:val="00D92DDD"/>
    <w:rsid w:val="00D93DC8"/>
    <w:rsid w:val="00DA0F57"/>
    <w:rsid w:val="00DB6F3F"/>
    <w:rsid w:val="00DC5367"/>
    <w:rsid w:val="00DC5F18"/>
    <w:rsid w:val="00DE20FD"/>
    <w:rsid w:val="00E2253A"/>
    <w:rsid w:val="00E266E4"/>
    <w:rsid w:val="00E32722"/>
    <w:rsid w:val="00E35625"/>
    <w:rsid w:val="00E660FF"/>
    <w:rsid w:val="00EA6E08"/>
    <w:rsid w:val="00EB2E27"/>
    <w:rsid w:val="00EB4054"/>
    <w:rsid w:val="00EC393B"/>
    <w:rsid w:val="00EC76B7"/>
    <w:rsid w:val="00ED002E"/>
    <w:rsid w:val="00EF26F2"/>
    <w:rsid w:val="00F001BC"/>
    <w:rsid w:val="00F14ED2"/>
    <w:rsid w:val="00F17270"/>
    <w:rsid w:val="00F33966"/>
    <w:rsid w:val="00F41D37"/>
    <w:rsid w:val="00F65B89"/>
    <w:rsid w:val="00F7560E"/>
    <w:rsid w:val="00F805B2"/>
    <w:rsid w:val="00FA1508"/>
    <w:rsid w:val="00FA7B7B"/>
    <w:rsid w:val="00FB4E7D"/>
    <w:rsid w:val="00FB6EA8"/>
    <w:rsid w:val="00FD0286"/>
    <w:rsid w:val="00FF1EB2"/>
    <w:rsid w:val="00FF7487"/>
    <w:rsid w:val="350DB6CF"/>
    <w:rsid w:val="36618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315A"/>
  <w15:chartTrackingRefBased/>
  <w15:docId w15:val="{89B0E02A-9F66-8843-8171-C6F0DA9C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D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D80"/>
    <w:pPr>
      <w:ind w:left="720"/>
      <w:contextualSpacing/>
    </w:pPr>
  </w:style>
  <w:style w:type="character" w:styleId="Hyperlink">
    <w:name w:val="Hyperlink"/>
    <w:basedOn w:val="DefaultParagraphFont"/>
    <w:uiPriority w:val="99"/>
    <w:unhideWhenUsed/>
    <w:rsid w:val="004A2D80"/>
    <w:rPr>
      <w:color w:val="0563C1" w:themeColor="hyperlink"/>
      <w:u w:val="single"/>
    </w:rPr>
  </w:style>
  <w:style w:type="character" w:styleId="UnresolvedMention">
    <w:name w:val="Unresolved Mention"/>
    <w:basedOn w:val="DefaultParagraphFont"/>
    <w:uiPriority w:val="99"/>
    <w:semiHidden/>
    <w:unhideWhenUsed/>
    <w:rsid w:val="002D1FC8"/>
    <w:rPr>
      <w:color w:val="808080"/>
      <w:shd w:val="clear" w:color="auto" w:fill="E6E6E6"/>
    </w:rPr>
  </w:style>
  <w:style w:type="character" w:styleId="FollowedHyperlink">
    <w:name w:val="FollowedHyperlink"/>
    <w:basedOn w:val="DefaultParagraphFont"/>
    <w:uiPriority w:val="99"/>
    <w:semiHidden/>
    <w:unhideWhenUsed/>
    <w:rsid w:val="002D1FC8"/>
    <w:rPr>
      <w:color w:val="954F72" w:themeColor="followedHyperlink"/>
      <w:u w:val="single"/>
    </w:rPr>
  </w:style>
  <w:style w:type="paragraph" w:styleId="Header">
    <w:name w:val="header"/>
    <w:basedOn w:val="Normal"/>
    <w:link w:val="HeaderChar"/>
    <w:uiPriority w:val="99"/>
    <w:unhideWhenUsed/>
    <w:rsid w:val="00AA658E"/>
    <w:pPr>
      <w:tabs>
        <w:tab w:val="center" w:pos="4680"/>
        <w:tab w:val="right" w:pos="9360"/>
      </w:tabs>
    </w:pPr>
  </w:style>
  <w:style w:type="character" w:customStyle="1" w:styleId="HeaderChar">
    <w:name w:val="Header Char"/>
    <w:basedOn w:val="DefaultParagraphFont"/>
    <w:link w:val="Header"/>
    <w:uiPriority w:val="99"/>
    <w:rsid w:val="00AA658E"/>
    <w:rPr>
      <w:rFonts w:eastAsiaTheme="minorEastAsia"/>
    </w:rPr>
  </w:style>
  <w:style w:type="paragraph" w:styleId="Footer">
    <w:name w:val="footer"/>
    <w:basedOn w:val="Normal"/>
    <w:link w:val="FooterChar"/>
    <w:uiPriority w:val="99"/>
    <w:unhideWhenUsed/>
    <w:rsid w:val="00AA658E"/>
    <w:pPr>
      <w:tabs>
        <w:tab w:val="center" w:pos="4680"/>
        <w:tab w:val="right" w:pos="9360"/>
      </w:tabs>
    </w:pPr>
  </w:style>
  <w:style w:type="character" w:customStyle="1" w:styleId="FooterChar">
    <w:name w:val="Footer Char"/>
    <w:basedOn w:val="DefaultParagraphFont"/>
    <w:link w:val="Footer"/>
    <w:uiPriority w:val="99"/>
    <w:rsid w:val="00AA658E"/>
    <w:rPr>
      <w:rFonts w:eastAsiaTheme="minorEastAsia"/>
    </w:rPr>
  </w:style>
  <w:style w:type="paragraph" w:styleId="BalloonText">
    <w:name w:val="Balloon Text"/>
    <w:basedOn w:val="Normal"/>
    <w:link w:val="BalloonTextChar"/>
    <w:uiPriority w:val="99"/>
    <w:semiHidden/>
    <w:unhideWhenUsed/>
    <w:rsid w:val="00AA65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658E"/>
    <w:rPr>
      <w:rFonts w:ascii="Times New Roman" w:eastAsiaTheme="minorEastAsia" w:hAnsi="Times New Roman" w:cs="Times New Roman"/>
      <w:sz w:val="18"/>
      <w:szCs w:val="18"/>
    </w:rPr>
  </w:style>
  <w:style w:type="paragraph" w:styleId="NormalWeb">
    <w:name w:val="Normal (Web)"/>
    <w:basedOn w:val="Normal"/>
    <w:uiPriority w:val="99"/>
    <w:unhideWhenUsed/>
    <w:rsid w:val="0054508D"/>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82CFB"/>
    <w:rPr>
      <w:sz w:val="16"/>
      <w:szCs w:val="16"/>
    </w:rPr>
  </w:style>
  <w:style w:type="paragraph" w:styleId="CommentText">
    <w:name w:val="annotation text"/>
    <w:basedOn w:val="Normal"/>
    <w:link w:val="CommentTextChar"/>
    <w:uiPriority w:val="99"/>
    <w:semiHidden/>
    <w:unhideWhenUsed/>
    <w:rsid w:val="00982CFB"/>
    <w:rPr>
      <w:sz w:val="20"/>
      <w:szCs w:val="20"/>
    </w:rPr>
  </w:style>
  <w:style w:type="character" w:customStyle="1" w:styleId="CommentTextChar">
    <w:name w:val="Comment Text Char"/>
    <w:basedOn w:val="DefaultParagraphFont"/>
    <w:link w:val="CommentText"/>
    <w:uiPriority w:val="99"/>
    <w:semiHidden/>
    <w:rsid w:val="00982CF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82CFB"/>
    <w:rPr>
      <w:b/>
      <w:bCs/>
    </w:rPr>
  </w:style>
  <w:style w:type="character" w:customStyle="1" w:styleId="CommentSubjectChar">
    <w:name w:val="Comment Subject Char"/>
    <w:basedOn w:val="CommentTextChar"/>
    <w:link w:val="CommentSubject"/>
    <w:uiPriority w:val="99"/>
    <w:semiHidden/>
    <w:rsid w:val="00982CFB"/>
    <w:rPr>
      <w:rFonts w:eastAsiaTheme="minorEastAsia"/>
      <w:b/>
      <w:bCs/>
      <w:sz w:val="20"/>
      <w:szCs w:val="20"/>
    </w:rPr>
  </w:style>
  <w:style w:type="character" w:customStyle="1" w:styleId="normaltextrun">
    <w:name w:val="normaltextrun"/>
    <w:basedOn w:val="DefaultParagraphFont"/>
    <w:rsid w:val="00EB4054"/>
  </w:style>
  <w:style w:type="character" w:customStyle="1" w:styleId="eop">
    <w:name w:val="eop"/>
    <w:basedOn w:val="DefaultParagraphFont"/>
    <w:rsid w:val="00EB4054"/>
  </w:style>
  <w:style w:type="character" w:customStyle="1" w:styleId="apple-converted-space">
    <w:name w:val="apple-converted-space"/>
    <w:basedOn w:val="DefaultParagraphFont"/>
    <w:rsid w:val="00563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310">
      <w:bodyDiv w:val="1"/>
      <w:marLeft w:val="0"/>
      <w:marRight w:val="0"/>
      <w:marTop w:val="0"/>
      <w:marBottom w:val="0"/>
      <w:divBdr>
        <w:top w:val="none" w:sz="0" w:space="0" w:color="auto"/>
        <w:left w:val="none" w:sz="0" w:space="0" w:color="auto"/>
        <w:bottom w:val="none" w:sz="0" w:space="0" w:color="auto"/>
        <w:right w:val="none" w:sz="0" w:space="0" w:color="auto"/>
      </w:divBdr>
    </w:div>
    <w:div w:id="637757366">
      <w:bodyDiv w:val="1"/>
      <w:marLeft w:val="0"/>
      <w:marRight w:val="0"/>
      <w:marTop w:val="0"/>
      <w:marBottom w:val="0"/>
      <w:divBdr>
        <w:top w:val="none" w:sz="0" w:space="0" w:color="auto"/>
        <w:left w:val="none" w:sz="0" w:space="0" w:color="auto"/>
        <w:bottom w:val="none" w:sz="0" w:space="0" w:color="auto"/>
        <w:right w:val="none" w:sz="0" w:space="0" w:color="auto"/>
      </w:divBdr>
    </w:div>
    <w:div w:id="772749827">
      <w:bodyDiv w:val="1"/>
      <w:marLeft w:val="0"/>
      <w:marRight w:val="0"/>
      <w:marTop w:val="0"/>
      <w:marBottom w:val="0"/>
      <w:divBdr>
        <w:top w:val="none" w:sz="0" w:space="0" w:color="auto"/>
        <w:left w:val="none" w:sz="0" w:space="0" w:color="auto"/>
        <w:bottom w:val="none" w:sz="0" w:space="0" w:color="auto"/>
        <w:right w:val="none" w:sz="0" w:space="0" w:color="auto"/>
      </w:divBdr>
    </w:div>
    <w:div w:id="930968178">
      <w:bodyDiv w:val="1"/>
      <w:marLeft w:val="0"/>
      <w:marRight w:val="0"/>
      <w:marTop w:val="0"/>
      <w:marBottom w:val="0"/>
      <w:divBdr>
        <w:top w:val="none" w:sz="0" w:space="0" w:color="auto"/>
        <w:left w:val="none" w:sz="0" w:space="0" w:color="auto"/>
        <w:bottom w:val="none" w:sz="0" w:space="0" w:color="auto"/>
        <w:right w:val="none" w:sz="0" w:space="0" w:color="auto"/>
      </w:divBdr>
      <w:divsChild>
        <w:div w:id="1096559754">
          <w:marLeft w:val="0"/>
          <w:marRight w:val="0"/>
          <w:marTop w:val="0"/>
          <w:marBottom w:val="0"/>
          <w:divBdr>
            <w:top w:val="none" w:sz="0" w:space="0" w:color="auto"/>
            <w:left w:val="none" w:sz="0" w:space="0" w:color="auto"/>
            <w:bottom w:val="none" w:sz="0" w:space="0" w:color="auto"/>
            <w:right w:val="none" w:sz="0" w:space="0" w:color="auto"/>
          </w:divBdr>
          <w:divsChild>
            <w:div w:id="1609652574">
              <w:marLeft w:val="0"/>
              <w:marRight w:val="0"/>
              <w:marTop w:val="0"/>
              <w:marBottom w:val="0"/>
              <w:divBdr>
                <w:top w:val="none" w:sz="0" w:space="0" w:color="auto"/>
                <w:left w:val="none" w:sz="0" w:space="0" w:color="auto"/>
                <w:bottom w:val="none" w:sz="0" w:space="0" w:color="auto"/>
                <w:right w:val="none" w:sz="0" w:space="0" w:color="auto"/>
              </w:divBdr>
              <w:divsChild>
                <w:div w:id="1239369118">
                  <w:marLeft w:val="0"/>
                  <w:marRight w:val="0"/>
                  <w:marTop w:val="0"/>
                  <w:marBottom w:val="0"/>
                  <w:divBdr>
                    <w:top w:val="none" w:sz="0" w:space="0" w:color="auto"/>
                    <w:left w:val="none" w:sz="0" w:space="0" w:color="auto"/>
                    <w:bottom w:val="none" w:sz="0" w:space="0" w:color="auto"/>
                    <w:right w:val="none" w:sz="0" w:space="0" w:color="auto"/>
                  </w:divBdr>
                </w:div>
              </w:divsChild>
            </w:div>
            <w:div w:id="52197640">
              <w:marLeft w:val="0"/>
              <w:marRight w:val="0"/>
              <w:marTop w:val="0"/>
              <w:marBottom w:val="0"/>
              <w:divBdr>
                <w:top w:val="none" w:sz="0" w:space="0" w:color="auto"/>
                <w:left w:val="none" w:sz="0" w:space="0" w:color="auto"/>
                <w:bottom w:val="none" w:sz="0" w:space="0" w:color="auto"/>
                <w:right w:val="none" w:sz="0" w:space="0" w:color="auto"/>
              </w:divBdr>
            </w:div>
            <w:div w:id="1727529660">
              <w:marLeft w:val="0"/>
              <w:marRight w:val="0"/>
              <w:marTop w:val="0"/>
              <w:marBottom w:val="0"/>
              <w:divBdr>
                <w:top w:val="none" w:sz="0" w:space="0" w:color="auto"/>
                <w:left w:val="none" w:sz="0" w:space="0" w:color="auto"/>
                <w:bottom w:val="none" w:sz="0" w:space="0" w:color="auto"/>
                <w:right w:val="none" w:sz="0" w:space="0" w:color="auto"/>
              </w:divBdr>
            </w:div>
            <w:div w:id="1758743339">
              <w:marLeft w:val="0"/>
              <w:marRight w:val="0"/>
              <w:marTop w:val="0"/>
              <w:marBottom w:val="0"/>
              <w:divBdr>
                <w:top w:val="none" w:sz="0" w:space="0" w:color="auto"/>
                <w:left w:val="none" w:sz="0" w:space="0" w:color="auto"/>
                <w:bottom w:val="none" w:sz="0" w:space="0" w:color="auto"/>
                <w:right w:val="none" w:sz="0" w:space="0" w:color="auto"/>
              </w:divBdr>
            </w:div>
          </w:divsChild>
        </w:div>
        <w:div w:id="884832576">
          <w:marLeft w:val="0"/>
          <w:marRight w:val="0"/>
          <w:marTop w:val="0"/>
          <w:marBottom w:val="0"/>
          <w:divBdr>
            <w:top w:val="none" w:sz="0" w:space="0" w:color="auto"/>
            <w:left w:val="none" w:sz="0" w:space="0" w:color="auto"/>
            <w:bottom w:val="none" w:sz="0" w:space="0" w:color="auto"/>
            <w:right w:val="none" w:sz="0" w:space="0" w:color="auto"/>
          </w:divBdr>
          <w:divsChild>
            <w:div w:id="1355578159">
              <w:marLeft w:val="0"/>
              <w:marRight w:val="0"/>
              <w:marTop w:val="0"/>
              <w:marBottom w:val="0"/>
              <w:divBdr>
                <w:top w:val="none" w:sz="0" w:space="0" w:color="auto"/>
                <w:left w:val="none" w:sz="0" w:space="0" w:color="auto"/>
                <w:bottom w:val="none" w:sz="0" w:space="0" w:color="auto"/>
                <w:right w:val="none" w:sz="0" w:space="0" w:color="auto"/>
              </w:divBdr>
            </w:div>
            <w:div w:id="1549297983">
              <w:marLeft w:val="0"/>
              <w:marRight w:val="0"/>
              <w:marTop w:val="0"/>
              <w:marBottom w:val="0"/>
              <w:divBdr>
                <w:top w:val="none" w:sz="0" w:space="0" w:color="auto"/>
                <w:left w:val="none" w:sz="0" w:space="0" w:color="auto"/>
                <w:bottom w:val="none" w:sz="0" w:space="0" w:color="auto"/>
                <w:right w:val="none" w:sz="0" w:space="0" w:color="auto"/>
              </w:divBdr>
            </w:div>
            <w:div w:id="958730505">
              <w:marLeft w:val="0"/>
              <w:marRight w:val="0"/>
              <w:marTop w:val="0"/>
              <w:marBottom w:val="0"/>
              <w:divBdr>
                <w:top w:val="none" w:sz="0" w:space="0" w:color="auto"/>
                <w:left w:val="none" w:sz="0" w:space="0" w:color="auto"/>
                <w:bottom w:val="none" w:sz="0" w:space="0" w:color="auto"/>
                <w:right w:val="none" w:sz="0" w:space="0" w:color="auto"/>
              </w:divBdr>
            </w:div>
            <w:div w:id="245462876">
              <w:marLeft w:val="0"/>
              <w:marRight w:val="0"/>
              <w:marTop w:val="0"/>
              <w:marBottom w:val="0"/>
              <w:divBdr>
                <w:top w:val="none" w:sz="0" w:space="0" w:color="auto"/>
                <w:left w:val="none" w:sz="0" w:space="0" w:color="auto"/>
                <w:bottom w:val="none" w:sz="0" w:space="0" w:color="auto"/>
                <w:right w:val="none" w:sz="0" w:space="0" w:color="auto"/>
              </w:divBdr>
            </w:div>
            <w:div w:id="639920636">
              <w:marLeft w:val="0"/>
              <w:marRight w:val="0"/>
              <w:marTop w:val="0"/>
              <w:marBottom w:val="0"/>
              <w:divBdr>
                <w:top w:val="none" w:sz="0" w:space="0" w:color="auto"/>
                <w:left w:val="none" w:sz="0" w:space="0" w:color="auto"/>
                <w:bottom w:val="none" w:sz="0" w:space="0" w:color="auto"/>
                <w:right w:val="none" w:sz="0" w:space="0" w:color="auto"/>
              </w:divBdr>
            </w:div>
            <w:div w:id="196309970">
              <w:marLeft w:val="0"/>
              <w:marRight w:val="0"/>
              <w:marTop w:val="0"/>
              <w:marBottom w:val="0"/>
              <w:divBdr>
                <w:top w:val="none" w:sz="0" w:space="0" w:color="auto"/>
                <w:left w:val="none" w:sz="0" w:space="0" w:color="auto"/>
                <w:bottom w:val="none" w:sz="0" w:space="0" w:color="auto"/>
                <w:right w:val="none" w:sz="0" w:space="0" w:color="auto"/>
              </w:divBdr>
            </w:div>
            <w:div w:id="1657370410">
              <w:marLeft w:val="0"/>
              <w:marRight w:val="0"/>
              <w:marTop w:val="0"/>
              <w:marBottom w:val="0"/>
              <w:divBdr>
                <w:top w:val="none" w:sz="0" w:space="0" w:color="auto"/>
                <w:left w:val="none" w:sz="0" w:space="0" w:color="auto"/>
                <w:bottom w:val="none" w:sz="0" w:space="0" w:color="auto"/>
                <w:right w:val="none" w:sz="0" w:space="0" w:color="auto"/>
              </w:divBdr>
            </w:div>
            <w:div w:id="1078139459">
              <w:marLeft w:val="0"/>
              <w:marRight w:val="0"/>
              <w:marTop w:val="0"/>
              <w:marBottom w:val="0"/>
              <w:divBdr>
                <w:top w:val="none" w:sz="0" w:space="0" w:color="auto"/>
                <w:left w:val="none" w:sz="0" w:space="0" w:color="auto"/>
                <w:bottom w:val="none" w:sz="0" w:space="0" w:color="auto"/>
                <w:right w:val="none" w:sz="0" w:space="0" w:color="auto"/>
              </w:divBdr>
            </w:div>
            <w:div w:id="117535464">
              <w:marLeft w:val="0"/>
              <w:marRight w:val="0"/>
              <w:marTop w:val="0"/>
              <w:marBottom w:val="0"/>
              <w:divBdr>
                <w:top w:val="none" w:sz="0" w:space="0" w:color="auto"/>
                <w:left w:val="none" w:sz="0" w:space="0" w:color="auto"/>
                <w:bottom w:val="none" w:sz="0" w:space="0" w:color="auto"/>
                <w:right w:val="none" w:sz="0" w:space="0" w:color="auto"/>
              </w:divBdr>
            </w:div>
            <w:div w:id="1266576893">
              <w:marLeft w:val="0"/>
              <w:marRight w:val="0"/>
              <w:marTop w:val="0"/>
              <w:marBottom w:val="0"/>
              <w:divBdr>
                <w:top w:val="none" w:sz="0" w:space="0" w:color="auto"/>
                <w:left w:val="none" w:sz="0" w:space="0" w:color="auto"/>
                <w:bottom w:val="none" w:sz="0" w:space="0" w:color="auto"/>
                <w:right w:val="none" w:sz="0" w:space="0" w:color="auto"/>
              </w:divBdr>
            </w:div>
            <w:div w:id="667094982">
              <w:marLeft w:val="0"/>
              <w:marRight w:val="0"/>
              <w:marTop w:val="0"/>
              <w:marBottom w:val="0"/>
              <w:divBdr>
                <w:top w:val="none" w:sz="0" w:space="0" w:color="auto"/>
                <w:left w:val="none" w:sz="0" w:space="0" w:color="auto"/>
                <w:bottom w:val="none" w:sz="0" w:space="0" w:color="auto"/>
                <w:right w:val="none" w:sz="0" w:space="0" w:color="auto"/>
              </w:divBdr>
            </w:div>
            <w:div w:id="623077736">
              <w:marLeft w:val="0"/>
              <w:marRight w:val="0"/>
              <w:marTop w:val="0"/>
              <w:marBottom w:val="0"/>
              <w:divBdr>
                <w:top w:val="none" w:sz="0" w:space="0" w:color="auto"/>
                <w:left w:val="none" w:sz="0" w:space="0" w:color="auto"/>
                <w:bottom w:val="none" w:sz="0" w:space="0" w:color="auto"/>
                <w:right w:val="none" w:sz="0" w:space="0" w:color="auto"/>
              </w:divBdr>
            </w:div>
            <w:div w:id="19357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6844">
      <w:bodyDiv w:val="1"/>
      <w:marLeft w:val="0"/>
      <w:marRight w:val="0"/>
      <w:marTop w:val="0"/>
      <w:marBottom w:val="0"/>
      <w:divBdr>
        <w:top w:val="none" w:sz="0" w:space="0" w:color="auto"/>
        <w:left w:val="none" w:sz="0" w:space="0" w:color="auto"/>
        <w:bottom w:val="none" w:sz="0" w:space="0" w:color="auto"/>
        <w:right w:val="none" w:sz="0" w:space="0" w:color="auto"/>
      </w:divBdr>
    </w:div>
    <w:div w:id="1398746574">
      <w:bodyDiv w:val="1"/>
      <w:marLeft w:val="0"/>
      <w:marRight w:val="0"/>
      <w:marTop w:val="0"/>
      <w:marBottom w:val="0"/>
      <w:divBdr>
        <w:top w:val="none" w:sz="0" w:space="0" w:color="auto"/>
        <w:left w:val="none" w:sz="0" w:space="0" w:color="auto"/>
        <w:bottom w:val="none" w:sz="0" w:space="0" w:color="auto"/>
        <w:right w:val="none" w:sz="0" w:space="0" w:color="auto"/>
      </w:divBdr>
    </w:div>
    <w:div w:id="1618021711">
      <w:bodyDiv w:val="1"/>
      <w:marLeft w:val="0"/>
      <w:marRight w:val="0"/>
      <w:marTop w:val="0"/>
      <w:marBottom w:val="0"/>
      <w:divBdr>
        <w:top w:val="none" w:sz="0" w:space="0" w:color="auto"/>
        <w:left w:val="none" w:sz="0" w:space="0" w:color="auto"/>
        <w:bottom w:val="none" w:sz="0" w:space="0" w:color="auto"/>
        <w:right w:val="none" w:sz="0" w:space="0" w:color="auto"/>
      </w:divBdr>
    </w:div>
    <w:div w:id="172821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liet@inbetweentime.co.uk" TargetMode="External"/><Relationship Id="rId18" Type="http://schemas.openxmlformats.org/officeDocument/2006/relationships/hyperlink" Target="http://www.Ambitionlw.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upourstreet.org.uk/" TargetMode="External"/><Relationship Id="rId2" Type="http://schemas.openxmlformats.org/officeDocument/2006/relationships/numbering" Target="numbering.xml"/><Relationship Id="rId16" Type="http://schemas.openxmlformats.org/officeDocument/2006/relationships/hyperlink" Target="http://www.kwmc.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null)"/><Relationship Id="rId5" Type="http://schemas.openxmlformats.org/officeDocument/2006/relationships/webSettings" Target="webSettings.xml"/><Relationship Id="rId15" Type="http://schemas.openxmlformats.org/officeDocument/2006/relationships/hyperlink" Target="http://www.inbetweentime.co.uk" TargetMode="External"/><Relationship Id="rId10" Type="http://schemas.openxmlformats.org/officeDocument/2006/relationships/hyperlink" Target="https://youtu.be/OySf21am57M" TargetMode="External"/><Relationship Id="rId19" Type="http://schemas.openxmlformats.org/officeDocument/2006/relationships/hyperlink" Target="http://www.backtobacktheatre.com" TargetMode="External"/><Relationship Id="rId4" Type="http://schemas.openxmlformats.org/officeDocument/2006/relationships/settings" Target="settings.xml"/><Relationship Id="rId9" Type="http://schemas.openxmlformats.org/officeDocument/2006/relationships/hyperlink" Target="http://www.inbetweentime.co.uk/" TargetMode="External"/><Relationship Id="rId14" Type="http://schemas.openxmlformats.org/officeDocument/2006/relationships/hyperlink" Target="https://youtu.be/uBJfvXdG1a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4347C-E645-7C47-87D0-672DE06E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Simpson</dc:creator>
  <cp:keywords/>
  <dc:description/>
  <cp:lastModifiedBy>Georgia Bate</cp:lastModifiedBy>
  <cp:revision>3</cp:revision>
  <dcterms:created xsi:type="dcterms:W3CDTF">2018-06-04T13:39:00Z</dcterms:created>
  <dcterms:modified xsi:type="dcterms:W3CDTF">2018-06-04T13:49:00Z</dcterms:modified>
</cp:coreProperties>
</file>